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D4443" w14:textId="0EC3CEFB" w:rsidR="00B91013" w:rsidRDefault="00B91013" w:rsidP="00B91013">
      <w:pPr>
        <w:spacing w:after="0" w:line="276" w:lineRule="auto"/>
        <w:ind w:firstLine="720"/>
        <w:rPr>
          <w:sz w:val="28"/>
          <w:szCs w:val="28"/>
        </w:rPr>
      </w:pPr>
    </w:p>
    <w:p w14:paraId="79E72D32" w14:textId="77777777" w:rsidR="00B91013" w:rsidRPr="00B91013" w:rsidRDefault="00B91013" w:rsidP="00B91013">
      <w:pPr>
        <w:spacing w:after="0" w:line="276" w:lineRule="auto"/>
        <w:rPr>
          <w:b/>
          <w:bCs/>
          <w:sz w:val="28"/>
          <w:szCs w:val="28"/>
        </w:rPr>
      </w:pPr>
      <w:r w:rsidRPr="00B91013">
        <w:rPr>
          <w:b/>
          <w:bCs/>
          <w:sz w:val="28"/>
          <w:szCs w:val="28"/>
        </w:rPr>
        <w:t xml:space="preserve">First Reading Acts 17: 22-31 </w:t>
      </w:r>
    </w:p>
    <w:p w14:paraId="6F446231" w14:textId="2D77D203" w:rsidR="00B91013" w:rsidRPr="00B91013" w:rsidRDefault="00B91013" w:rsidP="00B91013">
      <w:pPr>
        <w:spacing w:after="0" w:line="276" w:lineRule="auto"/>
        <w:jc w:val="center"/>
        <w:rPr>
          <w:i/>
          <w:iCs/>
          <w:sz w:val="28"/>
          <w:szCs w:val="28"/>
        </w:rPr>
      </w:pPr>
      <w:r w:rsidRPr="00B91013">
        <w:rPr>
          <w:i/>
          <w:iCs/>
          <w:sz w:val="28"/>
          <w:szCs w:val="28"/>
        </w:rPr>
        <w:t>In Athens, Paul faces the challenge of proclaiming the gospel to Greeks who know nothing of either Jewish or Christian tradition. He proclaims that the “unknown god” whom they worship is the true Lord of heaven and earth who will judge the world with justice through Jesus, whom God has raised from the dead.</w:t>
      </w:r>
    </w:p>
    <w:p w14:paraId="711EF709" w14:textId="77777777" w:rsidR="00B91013" w:rsidRDefault="00B91013" w:rsidP="00B91013">
      <w:pPr>
        <w:spacing w:after="0" w:line="276" w:lineRule="auto"/>
        <w:rPr>
          <w:sz w:val="28"/>
          <w:szCs w:val="28"/>
        </w:rPr>
      </w:pPr>
      <w:r w:rsidRPr="00B91013">
        <w:rPr>
          <w:sz w:val="28"/>
          <w:szCs w:val="28"/>
        </w:rPr>
        <w:t xml:space="preserve">22 Paul stood in front of the Areopagus and said, “Athenians, I see how extremely spiritual you are in every way. 23 For as I went through the city and looked carefully at the objects of your worship, I found among them an altar with the inscription, ‘To an unknown god.’ What therefore you worship as unknown, this I proclaim to you. 24 The God who made the world and everything in it, he who is Lord of heaven and earth, does not live in shrines made by human hands, 25 nor is he served by human hands, as though he needed anything, since he himself gives to all </w:t>
      </w:r>
      <w:proofErr w:type="gramStart"/>
      <w:r w:rsidRPr="00B91013">
        <w:rPr>
          <w:sz w:val="28"/>
          <w:szCs w:val="28"/>
        </w:rPr>
        <w:t>mortals</w:t>
      </w:r>
      <w:proofErr w:type="gramEnd"/>
      <w:r w:rsidRPr="00B91013">
        <w:rPr>
          <w:sz w:val="28"/>
          <w:szCs w:val="28"/>
        </w:rPr>
        <w:t xml:space="preserve"> life and breath and all things. 26 From one ancestor he made all peoples to inhabit the whole earth, and he allotted the times of their existence and the boundaries of the places where they would live, 27 so that they would search for God and perhaps fumble about for him and find him—though indeed he is not far from each one of us. 28 For ‘In him we live and move and have our being’; as even some of your own poets have said, ‘For we, too, are his offspring.’ 29 “Since we are God’s offspring, we ought not to think that the deity is like gold or silver or stone, an image formed by the art and imagination of mortals. 30 While God has overlooked the times of human ignorance, now he commands all people everywhere to repent, 31 because he has fixed a day on which he will have the world judged in righteousness by a man whom he has appointed, and of this he has given assurance to all by raising him from the dead.”</w:t>
      </w:r>
    </w:p>
    <w:p w14:paraId="576FF3A7" w14:textId="77777777" w:rsidR="00B91013" w:rsidRPr="007234B4" w:rsidRDefault="00B91013" w:rsidP="00B91013">
      <w:pPr>
        <w:spacing w:after="0" w:line="276" w:lineRule="auto"/>
        <w:rPr>
          <w:b/>
          <w:bCs/>
          <w:sz w:val="28"/>
          <w:szCs w:val="28"/>
        </w:rPr>
      </w:pPr>
      <w:r w:rsidRPr="007234B4">
        <w:rPr>
          <w:b/>
          <w:bCs/>
          <w:sz w:val="28"/>
          <w:szCs w:val="28"/>
        </w:rPr>
        <w:t>Psalm 66: 8-20</w:t>
      </w:r>
    </w:p>
    <w:p w14:paraId="611FA0C3" w14:textId="77777777" w:rsidR="007234B4" w:rsidRDefault="00B91013" w:rsidP="00B91013">
      <w:pPr>
        <w:spacing w:after="0" w:line="276" w:lineRule="auto"/>
        <w:rPr>
          <w:sz w:val="28"/>
          <w:szCs w:val="28"/>
        </w:rPr>
      </w:pPr>
      <w:r w:rsidRPr="00B91013">
        <w:rPr>
          <w:sz w:val="28"/>
          <w:szCs w:val="28"/>
        </w:rPr>
        <w:t xml:space="preserve">8Bless our God, you peoples; let the sound of praise be heard. 9Our God has kept us among the living and has not allowed our feet to slip. 10 For you, O God, have tested us; you have tried us just as silver is tried. 11 You brought us into the net; you laid heavy burdens upon our backs. 12 You let people ride over our heads; we went through fire and water, but you brought us out into a place of refreshment. 13 I will enter your house with burnt offerings and will pay you my vows— 14 those that I promised with my lips and spoke with my mouth when I was in trouble. 15 I will offer you burnt offerings of fatlings with the </w:t>
      </w:r>
      <w:r w:rsidR="007234B4">
        <w:rPr>
          <w:sz w:val="28"/>
          <w:szCs w:val="28"/>
        </w:rPr>
        <w:t>s</w:t>
      </w:r>
      <w:r w:rsidRPr="00B91013">
        <w:rPr>
          <w:sz w:val="28"/>
          <w:szCs w:val="28"/>
        </w:rPr>
        <w:t xml:space="preserve">moke of rams; I will give you </w:t>
      </w:r>
    </w:p>
    <w:p w14:paraId="339728CE" w14:textId="77777777" w:rsidR="007234B4" w:rsidRDefault="007234B4" w:rsidP="00B91013">
      <w:pPr>
        <w:spacing w:after="0" w:line="276" w:lineRule="auto"/>
        <w:rPr>
          <w:sz w:val="28"/>
          <w:szCs w:val="28"/>
        </w:rPr>
      </w:pPr>
    </w:p>
    <w:p w14:paraId="38081C30" w14:textId="15673634" w:rsidR="00B91013" w:rsidRDefault="00B91013" w:rsidP="00B91013">
      <w:pPr>
        <w:spacing w:after="0" w:line="276" w:lineRule="auto"/>
        <w:rPr>
          <w:sz w:val="28"/>
          <w:szCs w:val="28"/>
        </w:rPr>
      </w:pPr>
      <w:r w:rsidRPr="00B91013">
        <w:rPr>
          <w:sz w:val="28"/>
          <w:szCs w:val="28"/>
        </w:rPr>
        <w:t>oxen and goats.</w:t>
      </w:r>
      <w:r w:rsidR="007234B4">
        <w:rPr>
          <w:sz w:val="28"/>
          <w:szCs w:val="28"/>
        </w:rPr>
        <w:t xml:space="preserve"> </w:t>
      </w:r>
      <w:r w:rsidRPr="00B91013">
        <w:rPr>
          <w:sz w:val="28"/>
          <w:szCs w:val="28"/>
        </w:rPr>
        <w:t xml:space="preserve">16 Come and listen, all you who believe, and I will tell you what God has | done for me. 17 I called out to God with my </w:t>
      </w:r>
      <w:proofErr w:type="gramStart"/>
      <w:r w:rsidRPr="00B91013">
        <w:rPr>
          <w:sz w:val="28"/>
          <w:szCs w:val="28"/>
        </w:rPr>
        <w:t>mouth, and</w:t>
      </w:r>
      <w:proofErr w:type="gramEnd"/>
      <w:r w:rsidRPr="00B91013">
        <w:rPr>
          <w:sz w:val="28"/>
          <w:szCs w:val="28"/>
        </w:rPr>
        <w:t xml:space="preserve"> praised the Lord with my tongue. 18 If I had cherished evil in my heart, the Lord would not have heard me; 19 but in truth God has heard me and has attended to the sound of my prayer. 20 Blessed be God, who has not rejected my prayer, nor withheld unfailing love from me.</w:t>
      </w:r>
    </w:p>
    <w:p w14:paraId="2B661422" w14:textId="77777777" w:rsidR="00B91013" w:rsidRPr="00B91013" w:rsidRDefault="00B91013" w:rsidP="00B91013">
      <w:pPr>
        <w:spacing w:after="0" w:line="276" w:lineRule="auto"/>
        <w:rPr>
          <w:b/>
          <w:bCs/>
          <w:sz w:val="28"/>
          <w:szCs w:val="28"/>
        </w:rPr>
      </w:pPr>
      <w:r w:rsidRPr="00B91013">
        <w:rPr>
          <w:b/>
          <w:bCs/>
          <w:sz w:val="28"/>
          <w:szCs w:val="28"/>
        </w:rPr>
        <w:t>Second Reading 1 Peter 3: 13-22</w:t>
      </w:r>
    </w:p>
    <w:p w14:paraId="7235F819" w14:textId="756CC664" w:rsidR="00B91013" w:rsidRPr="00B91013" w:rsidRDefault="00B91013" w:rsidP="00B91013">
      <w:pPr>
        <w:spacing w:after="0" w:line="276" w:lineRule="auto"/>
        <w:jc w:val="center"/>
        <w:rPr>
          <w:i/>
          <w:iCs/>
          <w:sz w:val="28"/>
          <w:szCs w:val="28"/>
        </w:rPr>
      </w:pPr>
      <w:r w:rsidRPr="00B91013">
        <w:rPr>
          <w:i/>
          <w:iCs/>
          <w:sz w:val="28"/>
          <w:szCs w:val="28"/>
        </w:rPr>
        <w:t>The author of 1 Peter encourages Christians to remain faithful even in the face of defamation and persecution. In baptism we are made clean to act in accordance with what is right.</w:t>
      </w:r>
    </w:p>
    <w:p w14:paraId="2532F344" w14:textId="3C4AD2B8" w:rsidR="00B91013" w:rsidRDefault="00B91013" w:rsidP="00B91013">
      <w:pPr>
        <w:spacing w:after="0" w:line="276" w:lineRule="auto"/>
        <w:rPr>
          <w:sz w:val="28"/>
          <w:szCs w:val="28"/>
        </w:rPr>
      </w:pPr>
      <w:r w:rsidRPr="00B91013">
        <w:rPr>
          <w:sz w:val="28"/>
          <w:szCs w:val="28"/>
        </w:rPr>
        <w:t>13 Now who will harm you if you are eager to do what is good? 14 But even if you do suffer for doing what is right, you are blessed. Do not fear what they fear, and do not be intimidated, 15 but in your hearts sanctify Christ as Lord. Always be ready to make your defense to anyone who demands from you an accounting for the hope that is in you, 16 yet do it with gentleness and respect. Maintain a good conscience so that, when you are maligned, those who abuse you for your good conduct in Christ may be put to shame. 17 For it is better to suffer for doing good, if suffering should be God’s will, than to suffer for doing evil. 18 For Christ also suffered for sins once for all, the righteous for the unrighteous, in order to bring you to God. He was put to death in the flesh but made alive in the spirit, 19 in which also he went and made a proclamation to the spirits in prison, 20 who in former times did not obey, when God waited patiently in the days of Noah, during the building of the ark, in which a few, that is, eight lives, were saved through water. 21 And baptism, which this prefigured, now saves you—not as a removal of dirt from the body but as an appeal to God for a good conscience, through the resurrection of Jesus Christ, 22 who has gone into heaven and is at the right hand of God, with angels, authorities, and powers made subject to him.</w:t>
      </w:r>
    </w:p>
    <w:p w14:paraId="36C67EF5" w14:textId="77777777" w:rsidR="007234B4" w:rsidRPr="007234B4" w:rsidRDefault="00B91013" w:rsidP="00B91013">
      <w:pPr>
        <w:spacing w:after="0" w:line="276" w:lineRule="auto"/>
        <w:rPr>
          <w:b/>
          <w:bCs/>
          <w:sz w:val="28"/>
          <w:szCs w:val="28"/>
        </w:rPr>
      </w:pPr>
      <w:r w:rsidRPr="007234B4">
        <w:rPr>
          <w:b/>
          <w:bCs/>
          <w:sz w:val="28"/>
          <w:szCs w:val="28"/>
        </w:rPr>
        <w:t xml:space="preserve">Gospel John 14:15-21 </w:t>
      </w:r>
    </w:p>
    <w:p w14:paraId="65860896" w14:textId="62045834" w:rsidR="007234B4" w:rsidRDefault="00B91013" w:rsidP="007234B4">
      <w:pPr>
        <w:spacing w:after="0" w:line="276" w:lineRule="auto"/>
        <w:jc w:val="center"/>
        <w:rPr>
          <w:sz w:val="28"/>
          <w:szCs w:val="28"/>
        </w:rPr>
      </w:pPr>
      <w:r w:rsidRPr="007234B4">
        <w:rPr>
          <w:i/>
          <w:iCs/>
          <w:sz w:val="28"/>
          <w:szCs w:val="28"/>
        </w:rPr>
        <w:t>In final words to his disciples on the night of his arrest, Jesus encourages obedience to his commandments and speaks of the Spirit, who will be with them forever.</w:t>
      </w:r>
    </w:p>
    <w:p w14:paraId="6935E287" w14:textId="77777777" w:rsidR="007234B4" w:rsidRDefault="00B91013" w:rsidP="00B91013">
      <w:pPr>
        <w:spacing w:after="0" w:line="276" w:lineRule="auto"/>
        <w:rPr>
          <w:sz w:val="28"/>
          <w:szCs w:val="28"/>
        </w:rPr>
      </w:pPr>
      <w:r w:rsidRPr="00B91013">
        <w:rPr>
          <w:sz w:val="28"/>
          <w:szCs w:val="28"/>
        </w:rPr>
        <w:t xml:space="preserve">[Jesus said to the disciples:] 15 “If you love me, you will keep my commandments. 16 And I will ask the Father, and he will give you another Advocate, to be with you forever. 17 This is the Spirit of truth, whom the world cannot receive because it neither sees him nor knows him. You know him because he abides with you, and he will be in you. 18 “I will not leave you orphaned; </w:t>
      </w:r>
    </w:p>
    <w:p w14:paraId="6227F0B1" w14:textId="77777777" w:rsidR="007234B4" w:rsidRDefault="007234B4" w:rsidP="00B91013">
      <w:pPr>
        <w:spacing w:after="0" w:line="276" w:lineRule="auto"/>
        <w:rPr>
          <w:sz w:val="28"/>
          <w:szCs w:val="28"/>
        </w:rPr>
      </w:pPr>
    </w:p>
    <w:p w14:paraId="526F4170" w14:textId="53403B18" w:rsidR="00B91013" w:rsidRDefault="00B91013" w:rsidP="00B91013">
      <w:pPr>
        <w:spacing w:after="0" w:line="276" w:lineRule="auto"/>
        <w:rPr>
          <w:sz w:val="28"/>
          <w:szCs w:val="28"/>
        </w:rPr>
      </w:pPr>
      <w:r w:rsidRPr="00B91013">
        <w:rPr>
          <w:sz w:val="28"/>
          <w:szCs w:val="28"/>
        </w:rPr>
        <w:t xml:space="preserve">I am coming </w:t>
      </w:r>
      <w:proofErr w:type="gramStart"/>
      <w:r w:rsidRPr="00B91013">
        <w:rPr>
          <w:sz w:val="28"/>
          <w:szCs w:val="28"/>
        </w:rPr>
        <w:t>to</w:t>
      </w:r>
      <w:proofErr w:type="gramEnd"/>
      <w:r w:rsidRPr="00B91013">
        <w:rPr>
          <w:sz w:val="28"/>
          <w:szCs w:val="28"/>
        </w:rPr>
        <w:t xml:space="preserve"> you. 19 In a little while the world will no longer see me, but you will see me; because I live, you also will live. 20 On that day you will know that I am in my Father, and you in me, and I in you. 21 They who have my commandments and keep them are those who love me, and those who love me will be loved by my Father, and I will love them and reveal myself to them.” </w:t>
      </w:r>
    </w:p>
    <w:p w14:paraId="7C9DEBB6" w14:textId="602B0B6B" w:rsidR="00B91013" w:rsidRPr="007234B4" w:rsidRDefault="007234B4" w:rsidP="007234B4">
      <w:pPr>
        <w:spacing w:after="0" w:line="276" w:lineRule="auto"/>
        <w:rPr>
          <w:b/>
          <w:bCs/>
          <w:sz w:val="28"/>
          <w:szCs w:val="28"/>
        </w:rPr>
      </w:pPr>
      <w:r w:rsidRPr="007234B4">
        <w:rPr>
          <w:b/>
          <w:bCs/>
          <w:sz w:val="28"/>
          <w:szCs w:val="28"/>
        </w:rPr>
        <w:t>Sermon</w:t>
      </w:r>
    </w:p>
    <w:p w14:paraId="52EE24B0" w14:textId="5CCE97AF" w:rsidR="00C858FD" w:rsidRPr="00B91013" w:rsidRDefault="00C858FD" w:rsidP="00B91013">
      <w:pPr>
        <w:spacing w:after="0" w:line="276" w:lineRule="auto"/>
        <w:ind w:firstLine="720"/>
        <w:rPr>
          <w:sz w:val="28"/>
          <w:szCs w:val="28"/>
        </w:rPr>
      </w:pPr>
      <w:r w:rsidRPr="00B91013">
        <w:rPr>
          <w:sz w:val="28"/>
          <w:szCs w:val="28"/>
        </w:rPr>
        <w:t>Some of you who have been part of local Lutheran churches for a long time might remember my colleague Pastor Paul Burgeson. Pastor Paul served at Bethel Lutheran Church in Boardman before his retirement and served as an Interim pastor at a few local churches after his retirement before moving south of Columbus to be closer to his sons. During the time I’ve spent with Pastor Paul, he had shared a lot of stories and lessons learned, some of which will stick with me for a long time. Today, in particular, I am reminded of one of his faith lessons that I know I’ve shared with you before, which helps us understand the gospel passage for today.</w:t>
      </w:r>
    </w:p>
    <w:p w14:paraId="29F7A839" w14:textId="33B1F81A" w:rsidR="005B519A" w:rsidRPr="00B91013" w:rsidRDefault="00C858FD" w:rsidP="00B91013">
      <w:pPr>
        <w:spacing w:after="0" w:line="276" w:lineRule="auto"/>
        <w:rPr>
          <w:sz w:val="28"/>
          <w:szCs w:val="28"/>
        </w:rPr>
      </w:pPr>
      <w:r w:rsidRPr="00B91013">
        <w:rPr>
          <w:sz w:val="28"/>
          <w:szCs w:val="28"/>
        </w:rPr>
        <w:tab/>
        <w:t xml:space="preserve">Pastor Paul liked to say that our witness as followers of Jesus is all about with-ness. He talked about our message, our witness to the good news of Jesus is to tell others that God, through Chris, is WITH us in our lives and that one of the ways we witness to faith in God is by our with-ness, our relationship to one another in this church community as well as our with-ness, our relationship with those who are poor or struggling in our surrounding community. To simplify, God with us is the good news </w:t>
      </w:r>
      <w:r w:rsidR="004D607D" w:rsidRPr="00B91013">
        <w:rPr>
          <w:sz w:val="28"/>
          <w:szCs w:val="28"/>
        </w:rPr>
        <w:t>that strengthens our faith and is the message we have to share with others. Our with-ness, our relationship with others in this church community and beyond is the visible witness for others to see that God is with us.</w:t>
      </w:r>
    </w:p>
    <w:p w14:paraId="1A257B33" w14:textId="77777777" w:rsidR="00B21EE4" w:rsidRPr="00B91013" w:rsidRDefault="004D607D" w:rsidP="00B91013">
      <w:pPr>
        <w:spacing w:after="0" w:line="276" w:lineRule="auto"/>
        <w:rPr>
          <w:sz w:val="28"/>
          <w:szCs w:val="28"/>
        </w:rPr>
      </w:pPr>
      <w:r w:rsidRPr="00B91013">
        <w:rPr>
          <w:sz w:val="28"/>
          <w:szCs w:val="28"/>
        </w:rPr>
        <w:tab/>
        <w:t>Today’s gospel passage picks up on the heals of where we left off last week. It is still Jesus’ final meal and final hours with his disciples before his arrest and crucifixion. Jesus is still saying many things that are of highest importance for his disciples to understand. He’s really hitting home the point that he, Jesus, in the one who reveals who God is. Jesus’ teachings are God’s teachings…Jesus’ compassion and mercy are God’s compassion and mercy…Jesus’ love and outreach to humanity is God’s love and outreach to humanity…Jesus’ suffering wi</w:t>
      </w:r>
      <w:r w:rsidR="00B21EE4" w:rsidRPr="00B91013">
        <w:rPr>
          <w:sz w:val="28"/>
          <w:szCs w:val="28"/>
        </w:rPr>
        <w:t>ll</w:t>
      </w:r>
      <w:r w:rsidRPr="00B91013">
        <w:rPr>
          <w:sz w:val="28"/>
          <w:szCs w:val="28"/>
        </w:rPr>
        <w:t xml:space="preserve"> be God’s suffering</w:t>
      </w:r>
      <w:r w:rsidR="00B21EE4" w:rsidRPr="00B91013">
        <w:rPr>
          <w:sz w:val="28"/>
          <w:szCs w:val="28"/>
        </w:rPr>
        <w:t xml:space="preserve"> for the world God so loves.</w:t>
      </w:r>
    </w:p>
    <w:p w14:paraId="70EBC710" w14:textId="77777777" w:rsidR="007234B4" w:rsidRDefault="00B21EE4" w:rsidP="00B91013">
      <w:pPr>
        <w:spacing w:after="0" w:line="276" w:lineRule="auto"/>
        <w:rPr>
          <w:sz w:val="28"/>
          <w:szCs w:val="28"/>
        </w:rPr>
      </w:pPr>
      <w:r w:rsidRPr="00B91013">
        <w:rPr>
          <w:sz w:val="28"/>
          <w:szCs w:val="28"/>
        </w:rPr>
        <w:tab/>
        <w:t xml:space="preserve">But there will be a time when Jesus isn’t present in bodily form in this world anymore. The disciples gathered with Jesus in this passage will get a taste of this when Jesus is arrested </w:t>
      </w:r>
    </w:p>
    <w:p w14:paraId="6AEDEE21" w14:textId="77777777" w:rsidR="007234B4" w:rsidRDefault="007234B4" w:rsidP="00B91013">
      <w:pPr>
        <w:spacing w:after="0" w:line="276" w:lineRule="auto"/>
        <w:rPr>
          <w:sz w:val="28"/>
          <w:szCs w:val="28"/>
        </w:rPr>
      </w:pPr>
    </w:p>
    <w:p w14:paraId="60A5CAC8" w14:textId="2040A45B" w:rsidR="00B21EE4" w:rsidRPr="00B91013" w:rsidRDefault="00B21EE4" w:rsidP="00B91013">
      <w:pPr>
        <w:spacing w:after="0" w:line="276" w:lineRule="auto"/>
        <w:rPr>
          <w:sz w:val="28"/>
          <w:szCs w:val="28"/>
        </w:rPr>
      </w:pPr>
      <w:r w:rsidRPr="00B91013">
        <w:rPr>
          <w:sz w:val="28"/>
          <w:szCs w:val="28"/>
        </w:rPr>
        <w:t>and crucified. I think we can safely say that none of this makes sense to them until after Jesus’ resurrection. What Jesus shares in today’s passage is the assurance of God’s with-ness even when Jesus is no longer present in-person. Jesus will ask the Father to send another Advocate, who will remain with Jesus’ followers forever.</w:t>
      </w:r>
    </w:p>
    <w:p w14:paraId="4044382C" w14:textId="77777777" w:rsidR="003B3A0E" w:rsidRPr="00B91013" w:rsidRDefault="00B21EE4" w:rsidP="00B91013">
      <w:pPr>
        <w:spacing w:after="0" w:line="276" w:lineRule="auto"/>
        <w:rPr>
          <w:sz w:val="28"/>
          <w:szCs w:val="28"/>
        </w:rPr>
      </w:pPr>
      <w:r w:rsidRPr="00B91013">
        <w:rPr>
          <w:sz w:val="28"/>
          <w:szCs w:val="28"/>
        </w:rPr>
        <w:tab/>
        <w:t xml:space="preserve">The word that is translated “Advocate” here is the Greek word “Paraclete,” which can also be translated as comforter or helper. </w:t>
      </w:r>
      <w:r w:rsidR="003B3A0E" w:rsidRPr="00B91013">
        <w:rPr>
          <w:sz w:val="28"/>
          <w:szCs w:val="28"/>
        </w:rPr>
        <w:t>While Jesus revealed God’s presence in this world, laying the foundation for faith in God being with us, the Advocate…which we know as the Holy Spirit…will help and comfort believers with faith in God’s presence, love and forgiveness when we have no visible reminder. While this is a different experience for the disciples who are gathered with him, these words of Jesus are a promise, an assurance that followers of Jesus will never be orphaned, abandoned, forgotten.</w:t>
      </w:r>
    </w:p>
    <w:p w14:paraId="60EFE55E" w14:textId="3CCBE374" w:rsidR="009B3C0E" w:rsidRPr="00B91013" w:rsidRDefault="003B3A0E" w:rsidP="00B91013">
      <w:pPr>
        <w:spacing w:after="0" w:line="276" w:lineRule="auto"/>
        <w:rPr>
          <w:sz w:val="28"/>
          <w:szCs w:val="28"/>
        </w:rPr>
      </w:pPr>
      <w:r w:rsidRPr="00B91013">
        <w:rPr>
          <w:sz w:val="28"/>
          <w:szCs w:val="28"/>
        </w:rPr>
        <w:tab/>
        <w:t xml:space="preserve">Take note of this familial language that Jesus uses… “I will not leave you orphaned.” The idea of being orphaned is meant to convey a feeling of disconnect, like no one knows us, no one cares about us, we are all alone in the world. </w:t>
      </w:r>
      <w:r w:rsidR="009B3C0E" w:rsidRPr="00B91013">
        <w:rPr>
          <w:sz w:val="28"/>
          <w:szCs w:val="28"/>
        </w:rPr>
        <w:t>But Jesus promises that this will not be the experience of those who follow him. The other Advocate, the Holy Spirit, will remind us that nothing can remove the with-ness of God. God is always with us, in suffering, in uncertainty, even in death. Through Christ’s death and resurrection, God is with us always. The advocate is tasked with giving us faith in that promise.</w:t>
      </w:r>
      <w:r w:rsidR="00580161" w:rsidRPr="00B91013">
        <w:rPr>
          <w:sz w:val="28"/>
          <w:szCs w:val="28"/>
        </w:rPr>
        <w:t xml:space="preserve"> We will always belong with God. We will always be a child in God’s family.</w:t>
      </w:r>
    </w:p>
    <w:p w14:paraId="0F9C6FE1" w14:textId="1ECCFE00" w:rsidR="00580161" w:rsidRPr="00B91013" w:rsidRDefault="00580161" w:rsidP="00B91013">
      <w:pPr>
        <w:spacing w:after="0" w:line="276" w:lineRule="auto"/>
        <w:rPr>
          <w:sz w:val="28"/>
          <w:szCs w:val="28"/>
        </w:rPr>
      </w:pPr>
      <w:r w:rsidRPr="00B91013">
        <w:rPr>
          <w:sz w:val="28"/>
          <w:szCs w:val="28"/>
        </w:rPr>
        <w:tab/>
        <w:t xml:space="preserve">At the same time, twice in this passage, Jesus </w:t>
      </w:r>
      <w:r w:rsidR="00822FD7" w:rsidRPr="00B91013">
        <w:rPr>
          <w:sz w:val="28"/>
          <w:szCs w:val="28"/>
        </w:rPr>
        <w:t>tells us that those who love him will keep his commandments. This connects us back to Chapter 13, when Jesus tells his followers, “I give you a commandment that you love one another. Just as I have loved you, you also should love one another.” While Jesus emphasizes, promises that his followers will remain connected in love and relationship to God</w:t>
      </w:r>
      <w:r w:rsidR="00450A66" w:rsidRPr="00B91013">
        <w:rPr>
          <w:sz w:val="28"/>
          <w:szCs w:val="28"/>
        </w:rPr>
        <w:t>, now he tells us how we can love him…by following his commandment to love one another. We may not be o</w:t>
      </w:r>
      <w:r w:rsidR="0005773D" w:rsidRPr="00B91013">
        <w:rPr>
          <w:sz w:val="28"/>
          <w:szCs w:val="28"/>
        </w:rPr>
        <w:t>r</w:t>
      </w:r>
      <w:r w:rsidR="00450A66" w:rsidRPr="00B91013">
        <w:rPr>
          <w:sz w:val="28"/>
          <w:szCs w:val="28"/>
        </w:rPr>
        <w:t xml:space="preserve">phans, but we are also not an only-child in God’s family.  Following Jesus’ commandment to love, to serve one another is an important part of experiencing God’s love. </w:t>
      </w:r>
    </w:p>
    <w:p w14:paraId="4733B258" w14:textId="77777777" w:rsidR="007234B4" w:rsidRDefault="008C2082" w:rsidP="00B91013">
      <w:pPr>
        <w:spacing w:after="0" w:line="276" w:lineRule="auto"/>
        <w:rPr>
          <w:sz w:val="28"/>
          <w:szCs w:val="28"/>
        </w:rPr>
      </w:pPr>
      <w:r w:rsidRPr="00B91013">
        <w:rPr>
          <w:sz w:val="28"/>
          <w:szCs w:val="28"/>
        </w:rPr>
        <w:tab/>
        <w:t xml:space="preserve">That is where our with-ness comes in. First of all, Jesus says that he will </w:t>
      </w:r>
      <w:r w:rsidR="00C64EDC" w:rsidRPr="00B91013">
        <w:rPr>
          <w:sz w:val="28"/>
          <w:szCs w:val="28"/>
        </w:rPr>
        <w:t xml:space="preserve">be seen by </w:t>
      </w:r>
      <w:r w:rsidRPr="00B91013">
        <w:rPr>
          <w:sz w:val="28"/>
          <w:szCs w:val="28"/>
        </w:rPr>
        <w:t xml:space="preserve">those who keep his commandments. It is in loving one another that we will see the presence of Christ with us. Second of all, in Chapter 13, Jesus says that by loving one another, everyone will </w:t>
      </w:r>
    </w:p>
    <w:p w14:paraId="2E431D0A" w14:textId="77777777" w:rsidR="007234B4" w:rsidRDefault="007234B4" w:rsidP="00B91013">
      <w:pPr>
        <w:spacing w:after="0" w:line="276" w:lineRule="auto"/>
        <w:rPr>
          <w:sz w:val="28"/>
          <w:szCs w:val="28"/>
        </w:rPr>
      </w:pPr>
    </w:p>
    <w:p w14:paraId="56A3791B" w14:textId="254DA1C1" w:rsidR="008C2082" w:rsidRPr="00B91013" w:rsidRDefault="008C2082" w:rsidP="00B91013">
      <w:pPr>
        <w:spacing w:after="0" w:line="276" w:lineRule="auto"/>
        <w:rPr>
          <w:sz w:val="28"/>
          <w:szCs w:val="28"/>
        </w:rPr>
      </w:pPr>
      <w:r w:rsidRPr="00B91013">
        <w:rPr>
          <w:sz w:val="28"/>
          <w:szCs w:val="28"/>
        </w:rPr>
        <w:t>know that we are his disciples.  That is how our with-ness, our willingness to stick together, to love and forgive one another becomes our witness, so that when others see it, they see the love of God, through Christ, alive and well among us.</w:t>
      </w:r>
    </w:p>
    <w:p w14:paraId="1369DAA5" w14:textId="58C2AC48" w:rsidR="00C64EDC" w:rsidRPr="00B91013" w:rsidRDefault="00C64EDC" w:rsidP="00B91013">
      <w:pPr>
        <w:spacing w:after="0" w:line="276" w:lineRule="auto"/>
        <w:rPr>
          <w:sz w:val="28"/>
          <w:szCs w:val="28"/>
        </w:rPr>
      </w:pPr>
      <w:r w:rsidRPr="00B91013">
        <w:rPr>
          <w:sz w:val="28"/>
          <w:szCs w:val="28"/>
        </w:rPr>
        <w:tab/>
        <w:t xml:space="preserve">As I said before, although we have not been orphaned by God, we are also not only-children in God’s family. Jesus gathered a community of </w:t>
      </w:r>
      <w:proofErr w:type="gramStart"/>
      <w:r w:rsidRPr="00B91013">
        <w:rPr>
          <w:sz w:val="28"/>
          <w:szCs w:val="28"/>
        </w:rPr>
        <w:t>followers</w:t>
      </w:r>
      <w:proofErr w:type="gramEnd"/>
      <w:r w:rsidRPr="00B91013">
        <w:rPr>
          <w:sz w:val="28"/>
          <w:szCs w:val="28"/>
        </w:rPr>
        <w:t xml:space="preserve"> and those followers gathered more followers into communities of faith, into church communities. We live out our faith in community, by gathering with others who believe in Jesus. We continue to gather in these church communities for this opportunity to love one another in humility and service. Gathering with one another give us the opportunity to see Christ alive through the work of the Spirit and for the opportunities to love one another.</w:t>
      </w:r>
    </w:p>
    <w:p w14:paraId="33B08139" w14:textId="7D609EB0" w:rsidR="00C64EDC" w:rsidRDefault="00C64EDC" w:rsidP="00B91013">
      <w:pPr>
        <w:spacing w:after="0" w:line="276" w:lineRule="auto"/>
        <w:rPr>
          <w:sz w:val="28"/>
          <w:szCs w:val="28"/>
        </w:rPr>
      </w:pPr>
      <w:r w:rsidRPr="00B91013">
        <w:rPr>
          <w:sz w:val="28"/>
          <w:szCs w:val="28"/>
        </w:rPr>
        <w:tab/>
      </w:r>
      <w:r w:rsidR="00523837" w:rsidRPr="00B91013">
        <w:rPr>
          <w:sz w:val="28"/>
          <w:szCs w:val="28"/>
        </w:rPr>
        <w:t>Loving one another can take on many different forms. It includes forgiveness when we have major disagreements or we offend someone. It includes supporting their lives, like when we go see the activities in which our youth are participating. It includes praying for one another when someone is sick or seeking guidance. It includes seeing one another’s struggles and being there for them. It includes just showing up so that we can look around at each other and feel that we are</w:t>
      </w:r>
      <w:r w:rsidR="00343B95" w:rsidRPr="00B91013">
        <w:rPr>
          <w:sz w:val="28"/>
          <w:szCs w:val="28"/>
        </w:rPr>
        <w:t xml:space="preserve"> all in this together. When we value our with-ness, the importance of gathering together, of loving and serving one another as Jesus commanded, we provide a witness in our community that the living love of God is being revealed once again in among us, this time through the community gathered in the name of Jesus. Amen.</w:t>
      </w:r>
    </w:p>
    <w:p w14:paraId="1EBC3414" w14:textId="77777777" w:rsidR="00D06AAB" w:rsidRDefault="00D06AAB" w:rsidP="00B91013">
      <w:pPr>
        <w:spacing w:after="0" w:line="276" w:lineRule="auto"/>
        <w:rPr>
          <w:sz w:val="28"/>
          <w:szCs w:val="28"/>
        </w:rPr>
      </w:pPr>
    </w:p>
    <w:p w14:paraId="000687FC" w14:textId="77777777" w:rsidR="00B413DC" w:rsidRDefault="00B413DC" w:rsidP="00B91013">
      <w:pPr>
        <w:spacing w:after="0" w:line="276" w:lineRule="auto"/>
        <w:rPr>
          <w:sz w:val="28"/>
          <w:szCs w:val="28"/>
        </w:rPr>
      </w:pPr>
    </w:p>
    <w:p w14:paraId="7D2B9F31" w14:textId="49AC96F3" w:rsidR="004D607D" w:rsidRPr="00B91013" w:rsidRDefault="004D607D" w:rsidP="00D06AAB">
      <w:pPr>
        <w:spacing w:after="0" w:line="276" w:lineRule="auto"/>
        <w:jc w:val="center"/>
        <w:rPr>
          <w:sz w:val="28"/>
          <w:szCs w:val="28"/>
        </w:rPr>
      </w:pPr>
    </w:p>
    <w:sectPr w:rsidR="004D607D" w:rsidRPr="00B91013" w:rsidSect="006F144F">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CF96E" w14:textId="77777777" w:rsidR="006C0FF0" w:rsidRDefault="006C0FF0" w:rsidP="006F144F">
      <w:pPr>
        <w:spacing w:after="0" w:line="240" w:lineRule="auto"/>
      </w:pPr>
      <w:r>
        <w:separator/>
      </w:r>
    </w:p>
  </w:endnote>
  <w:endnote w:type="continuationSeparator" w:id="0">
    <w:p w14:paraId="7AF918A1" w14:textId="77777777" w:rsidR="006C0FF0" w:rsidRDefault="006C0FF0" w:rsidP="006F1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356731"/>
      <w:docPartObj>
        <w:docPartGallery w:val="Page Numbers (Bottom of Page)"/>
        <w:docPartUnique/>
      </w:docPartObj>
    </w:sdtPr>
    <w:sdtEndPr>
      <w:rPr>
        <w:noProof/>
      </w:rPr>
    </w:sdtEndPr>
    <w:sdtContent>
      <w:p w14:paraId="290DEECA" w14:textId="75870552" w:rsidR="006F144F" w:rsidRDefault="006F14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8215E8" w14:textId="77777777" w:rsidR="006F144F" w:rsidRDefault="006F1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4DC3" w14:textId="77777777" w:rsidR="006C0FF0" w:rsidRDefault="006C0FF0" w:rsidP="006F144F">
      <w:pPr>
        <w:spacing w:after="0" w:line="240" w:lineRule="auto"/>
      </w:pPr>
      <w:r>
        <w:separator/>
      </w:r>
    </w:p>
  </w:footnote>
  <w:footnote w:type="continuationSeparator" w:id="0">
    <w:p w14:paraId="4B43ABE7" w14:textId="77777777" w:rsidR="006C0FF0" w:rsidRDefault="006C0FF0" w:rsidP="006F1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DE67" w14:textId="326B3258" w:rsidR="00B91013" w:rsidRPr="00B91013" w:rsidRDefault="00B91013">
    <w:pPr>
      <w:pStyle w:val="Header"/>
      <w:rPr>
        <w:b/>
        <w:bCs/>
        <w:sz w:val="32"/>
        <w:szCs w:val="32"/>
      </w:rPr>
    </w:pPr>
    <w:r w:rsidRPr="00B91013">
      <w:rPr>
        <w:b/>
        <w:bCs/>
        <w:sz w:val="32"/>
        <w:szCs w:val="32"/>
      </w:rPr>
      <w:ptab w:relativeTo="margin" w:alignment="center" w:leader="none"/>
    </w:r>
    <w:r w:rsidRPr="00B91013">
      <w:rPr>
        <w:b/>
        <w:bCs/>
        <w:sz w:val="32"/>
        <w:szCs w:val="32"/>
      </w:rPr>
      <w:t>LORD OF LIFE SERMON</w:t>
    </w:r>
  </w:p>
  <w:p w14:paraId="06B38525" w14:textId="556CCACA" w:rsidR="00B91013" w:rsidRDefault="004E2596">
    <w:pPr>
      <w:pStyle w:val="Header"/>
    </w:pPr>
    <w:r>
      <w:t>Easter 6A</w:t>
    </w:r>
    <w:r w:rsidR="00B91013">
      <w:ptab w:relativeTo="margin" w:alignment="right" w:leader="none"/>
    </w:r>
    <w:proofErr w:type="spellStart"/>
    <w:r w:rsidR="00776921">
      <w:t>r</w:t>
    </w:r>
    <w:r w:rsidR="00B91013">
      <w:t>May</w:t>
    </w:r>
    <w:proofErr w:type="spellEnd"/>
    <w:r w:rsidR="00B91013">
      <w:t xml:space="preserve"> 10, 2026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FD"/>
    <w:rsid w:val="0001288D"/>
    <w:rsid w:val="0005773D"/>
    <w:rsid w:val="0022796A"/>
    <w:rsid w:val="0023243F"/>
    <w:rsid w:val="00275157"/>
    <w:rsid w:val="00343B95"/>
    <w:rsid w:val="00376AC3"/>
    <w:rsid w:val="00390B1E"/>
    <w:rsid w:val="003B3A0E"/>
    <w:rsid w:val="00450A66"/>
    <w:rsid w:val="004A1A7E"/>
    <w:rsid w:val="004D607D"/>
    <w:rsid w:val="004E2596"/>
    <w:rsid w:val="004F1255"/>
    <w:rsid w:val="00523837"/>
    <w:rsid w:val="00523A77"/>
    <w:rsid w:val="00580161"/>
    <w:rsid w:val="005A01F3"/>
    <w:rsid w:val="005B519A"/>
    <w:rsid w:val="00601AB0"/>
    <w:rsid w:val="0062521E"/>
    <w:rsid w:val="00667B01"/>
    <w:rsid w:val="006C0FF0"/>
    <w:rsid w:val="006E4C63"/>
    <w:rsid w:val="006F144F"/>
    <w:rsid w:val="00701A08"/>
    <w:rsid w:val="007234B4"/>
    <w:rsid w:val="00727AB9"/>
    <w:rsid w:val="00776921"/>
    <w:rsid w:val="00822FD7"/>
    <w:rsid w:val="008C2082"/>
    <w:rsid w:val="00936BB1"/>
    <w:rsid w:val="00983A5E"/>
    <w:rsid w:val="00984D78"/>
    <w:rsid w:val="009B3C0E"/>
    <w:rsid w:val="009D70BD"/>
    <w:rsid w:val="00A2498B"/>
    <w:rsid w:val="00AB6388"/>
    <w:rsid w:val="00AD7A1A"/>
    <w:rsid w:val="00B21EE4"/>
    <w:rsid w:val="00B413DC"/>
    <w:rsid w:val="00B64390"/>
    <w:rsid w:val="00B91013"/>
    <w:rsid w:val="00C64EDC"/>
    <w:rsid w:val="00C858FD"/>
    <w:rsid w:val="00CA41AC"/>
    <w:rsid w:val="00D06AAB"/>
    <w:rsid w:val="00D06DCC"/>
    <w:rsid w:val="00DB791E"/>
    <w:rsid w:val="00EB30BD"/>
    <w:rsid w:val="00ED6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C91D1"/>
  <w15:chartTrackingRefBased/>
  <w15:docId w15:val="{46C6A151-3923-4626-B2DE-64F212C7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8FD"/>
    <w:pPr>
      <w:spacing w:line="259" w:lineRule="auto"/>
    </w:pPr>
    <w:rPr>
      <w:sz w:val="22"/>
      <w:szCs w:val="22"/>
    </w:rPr>
  </w:style>
  <w:style w:type="paragraph" w:styleId="Heading1">
    <w:name w:val="heading 1"/>
    <w:basedOn w:val="Normal"/>
    <w:next w:val="Normal"/>
    <w:link w:val="Heading1Char"/>
    <w:uiPriority w:val="9"/>
    <w:qFormat/>
    <w:rsid w:val="00C858F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8F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8FD"/>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58FD"/>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C858FD"/>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C858F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858F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858F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858F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8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8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8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8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8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8FD"/>
    <w:rPr>
      <w:rFonts w:eastAsiaTheme="majorEastAsia" w:cstheme="majorBidi"/>
      <w:color w:val="272727" w:themeColor="text1" w:themeTint="D8"/>
    </w:rPr>
  </w:style>
  <w:style w:type="paragraph" w:styleId="Title">
    <w:name w:val="Title"/>
    <w:basedOn w:val="Normal"/>
    <w:next w:val="Normal"/>
    <w:link w:val="TitleChar"/>
    <w:uiPriority w:val="10"/>
    <w:qFormat/>
    <w:rsid w:val="00C85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8F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8F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858FD"/>
    <w:rPr>
      <w:i/>
      <w:iCs/>
      <w:color w:val="404040" w:themeColor="text1" w:themeTint="BF"/>
    </w:rPr>
  </w:style>
  <w:style w:type="paragraph" w:styleId="ListParagraph">
    <w:name w:val="List Paragraph"/>
    <w:basedOn w:val="Normal"/>
    <w:uiPriority w:val="34"/>
    <w:qFormat/>
    <w:rsid w:val="00C858FD"/>
    <w:pPr>
      <w:spacing w:line="278" w:lineRule="auto"/>
      <w:ind w:left="720"/>
      <w:contextualSpacing/>
    </w:pPr>
    <w:rPr>
      <w:sz w:val="24"/>
      <w:szCs w:val="24"/>
    </w:rPr>
  </w:style>
  <w:style w:type="character" w:styleId="IntenseEmphasis">
    <w:name w:val="Intense Emphasis"/>
    <w:basedOn w:val="DefaultParagraphFont"/>
    <w:uiPriority w:val="21"/>
    <w:qFormat/>
    <w:rsid w:val="00C858FD"/>
    <w:rPr>
      <w:i/>
      <w:iCs/>
      <w:color w:val="2F5496" w:themeColor="accent1" w:themeShade="BF"/>
    </w:rPr>
  </w:style>
  <w:style w:type="paragraph" w:styleId="IntenseQuote">
    <w:name w:val="Intense Quote"/>
    <w:basedOn w:val="Normal"/>
    <w:next w:val="Normal"/>
    <w:link w:val="IntenseQuoteChar"/>
    <w:uiPriority w:val="30"/>
    <w:qFormat/>
    <w:rsid w:val="00C858F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C858FD"/>
    <w:rPr>
      <w:i/>
      <w:iCs/>
      <w:color w:val="2F5496" w:themeColor="accent1" w:themeShade="BF"/>
    </w:rPr>
  </w:style>
  <w:style w:type="character" w:styleId="IntenseReference">
    <w:name w:val="Intense Reference"/>
    <w:basedOn w:val="DefaultParagraphFont"/>
    <w:uiPriority w:val="32"/>
    <w:qFormat/>
    <w:rsid w:val="00C858FD"/>
    <w:rPr>
      <w:b/>
      <w:bCs/>
      <w:smallCaps/>
      <w:color w:val="2F5496" w:themeColor="accent1" w:themeShade="BF"/>
      <w:spacing w:val="5"/>
    </w:rPr>
  </w:style>
  <w:style w:type="paragraph" w:styleId="Header">
    <w:name w:val="header"/>
    <w:basedOn w:val="Normal"/>
    <w:link w:val="HeaderChar"/>
    <w:uiPriority w:val="99"/>
    <w:unhideWhenUsed/>
    <w:rsid w:val="006F1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44F"/>
    <w:rPr>
      <w:sz w:val="22"/>
      <w:szCs w:val="22"/>
    </w:rPr>
  </w:style>
  <w:style w:type="paragraph" w:styleId="Footer">
    <w:name w:val="footer"/>
    <w:basedOn w:val="Normal"/>
    <w:link w:val="FooterChar"/>
    <w:uiPriority w:val="99"/>
    <w:unhideWhenUsed/>
    <w:rsid w:val="006F1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44F"/>
    <w:rPr>
      <w:sz w:val="22"/>
      <w:szCs w:val="22"/>
    </w:rPr>
  </w:style>
  <w:style w:type="character" w:styleId="Hyperlink">
    <w:name w:val="Hyperlink"/>
    <w:basedOn w:val="DefaultParagraphFont"/>
    <w:uiPriority w:val="99"/>
    <w:unhideWhenUsed/>
    <w:rsid w:val="00983A5E"/>
    <w:rPr>
      <w:color w:val="0563C1" w:themeColor="hyperlink"/>
      <w:u w:val="single"/>
    </w:rPr>
  </w:style>
  <w:style w:type="character" w:styleId="UnresolvedMention">
    <w:name w:val="Unresolved Mention"/>
    <w:basedOn w:val="DefaultParagraphFont"/>
    <w:uiPriority w:val="99"/>
    <w:semiHidden/>
    <w:unhideWhenUsed/>
    <w:rsid w:val="00983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TotalTime>
  <Pages>1</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14</cp:revision>
  <cp:lastPrinted>2026-05-14T14:45:00Z</cp:lastPrinted>
  <dcterms:created xsi:type="dcterms:W3CDTF">2026-05-09T14:24:00Z</dcterms:created>
  <dcterms:modified xsi:type="dcterms:W3CDTF">2026-05-14T17:15:00Z</dcterms:modified>
</cp:coreProperties>
</file>