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D9CA26" w14:textId="77777777" w:rsidR="007D41A1" w:rsidRDefault="007D41A1" w:rsidP="007D41A1">
      <w:pPr>
        <w:spacing w:after="0" w:line="276" w:lineRule="auto"/>
        <w:rPr>
          <w:sz w:val="28"/>
          <w:szCs w:val="28"/>
        </w:rPr>
      </w:pPr>
    </w:p>
    <w:p w14:paraId="7F86D792" w14:textId="77777777" w:rsidR="00AC4D66" w:rsidRPr="00AC4D66" w:rsidRDefault="00AC4D66" w:rsidP="007D41A1">
      <w:pPr>
        <w:spacing w:after="0" w:line="276" w:lineRule="auto"/>
        <w:rPr>
          <w:b/>
          <w:bCs/>
          <w:sz w:val="28"/>
          <w:szCs w:val="28"/>
        </w:rPr>
      </w:pPr>
      <w:r w:rsidRPr="00AC4D66">
        <w:rPr>
          <w:b/>
          <w:bCs/>
          <w:sz w:val="28"/>
          <w:szCs w:val="28"/>
        </w:rPr>
        <w:t xml:space="preserve">First Reading Isaiah 44:6-8 </w:t>
      </w:r>
    </w:p>
    <w:p w14:paraId="38B67FCF" w14:textId="4C51F766" w:rsidR="00AC4D66" w:rsidRPr="00AC4D66" w:rsidRDefault="00AC4D66" w:rsidP="00AC4D66">
      <w:pPr>
        <w:spacing w:after="0" w:line="276" w:lineRule="auto"/>
        <w:jc w:val="center"/>
        <w:rPr>
          <w:i/>
          <w:iCs/>
          <w:sz w:val="28"/>
          <w:szCs w:val="28"/>
        </w:rPr>
      </w:pPr>
      <w:r w:rsidRPr="00AC4D66">
        <w:rPr>
          <w:i/>
          <w:iCs/>
          <w:sz w:val="28"/>
          <w:szCs w:val="28"/>
        </w:rPr>
        <w:t>There are no other gods besides God: the word of the Lord does not fail to come to pass. We can trust in God, through whom Israel—and we—are redeemed.</w:t>
      </w:r>
    </w:p>
    <w:p w14:paraId="6293E2DB" w14:textId="7308EE9A" w:rsidR="007D41A1" w:rsidRDefault="00AC4D66" w:rsidP="007D41A1">
      <w:pPr>
        <w:spacing w:after="0" w:line="276" w:lineRule="auto"/>
        <w:rPr>
          <w:sz w:val="28"/>
          <w:szCs w:val="28"/>
        </w:rPr>
      </w:pPr>
      <w:r w:rsidRPr="00AC4D66">
        <w:rPr>
          <w:sz w:val="28"/>
          <w:szCs w:val="28"/>
        </w:rPr>
        <w:t xml:space="preserve">6 Thus says the Lord, the King of Israel, and his Redeemer, the Lord of hosts: I am the first, and I am the last; besides me there is no god. 7 Who is like me? Let them proclaim it; let them declare and set it forth before me. Who has announced from of old the things to come? Let them tell us what is yet to be. 8 Do not fear or be afraid; have I not told you from of old and declared it? You are my </w:t>
      </w:r>
      <w:proofErr w:type="gramStart"/>
      <w:r w:rsidRPr="00AC4D66">
        <w:rPr>
          <w:sz w:val="28"/>
          <w:szCs w:val="28"/>
        </w:rPr>
        <w:t>witnesses</w:t>
      </w:r>
      <w:proofErr w:type="gramEnd"/>
      <w:r w:rsidRPr="00AC4D66">
        <w:rPr>
          <w:sz w:val="28"/>
          <w:szCs w:val="28"/>
        </w:rPr>
        <w:t>! Is there any god besides me? There is no other rock; I know not one.</w:t>
      </w:r>
    </w:p>
    <w:p w14:paraId="5A20CC40" w14:textId="4C57DBFE" w:rsidR="00AC4D66" w:rsidRPr="00AC4D66" w:rsidRDefault="00AC4D66" w:rsidP="007D41A1">
      <w:pPr>
        <w:spacing w:after="0" w:line="276" w:lineRule="auto"/>
        <w:rPr>
          <w:b/>
          <w:bCs/>
          <w:sz w:val="28"/>
          <w:szCs w:val="28"/>
        </w:rPr>
      </w:pPr>
      <w:r w:rsidRPr="00AC4D66">
        <w:rPr>
          <w:b/>
          <w:bCs/>
          <w:sz w:val="28"/>
          <w:szCs w:val="28"/>
        </w:rPr>
        <w:t>Psalm 86: 11-17</w:t>
      </w:r>
    </w:p>
    <w:p w14:paraId="6F17B416" w14:textId="7533C8A0" w:rsidR="00AC4D66" w:rsidRDefault="00AC4D66" w:rsidP="007D41A1">
      <w:pPr>
        <w:spacing w:after="0" w:line="276" w:lineRule="auto"/>
        <w:rPr>
          <w:sz w:val="28"/>
          <w:szCs w:val="28"/>
        </w:rPr>
      </w:pPr>
      <w:r w:rsidRPr="00AC4D66">
        <w:rPr>
          <w:sz w:val="28"/>
          <w:szCs w:val="28"/>
        </w:rPr>
        <w:t xml:space="preserve">11 Teach me your way, O Lord, and I will walk in your truth; give me an undivided heart to revere your name. 12 I will thank you, O Lord my God, with all my heart, and glorify your name forevermore. 13 For great is your love toward me; you have delivered me from the pit of death. 14 The arrogant rise up against me, O God, and a band of violent people seeks my life; they have not set you before their eyes. 15 But you, O Lord, are gracious and full of compassion, slow to anger, and full of kindness and truth. 16 Turn to me and have mercy on me; 1 give your strength to your </w:t>
      </w:r>
      <w:proofErr w:type="gramStart"/>
      <w:r w:rsidRPr="00AC4D66">
        <w:rPr>
          <w:sz w:val="28"/>
          <w:szCs w:val="28"/>
        </w:rPr>
        <w:t>servant, and</w:t>
      </w:r>
      <w:proofErr w:type="gramEnd"/>
      <w:r w:rsidRPr="00AC4D66">
        <w:rPr>
          <w:sz w:val="28"/>
          <w:szCs w:val="28"/>
        </w:rPr>
        <w:t xml:space="preserve"> save the child of your handmaid. 17 Show me a sign of your favor, so that those who hate me may see it and be put to shame; because you, Lord, have helped me and comforted me.</w:t>
      </w:r>
    </w:p>
    <w:p w14:paraId="34B6CF23" w14:textId="110884EB" w:rsidR="00AC4D66" w:rsidRPr="00AC4D66" w:rsidRDefault="00AC4D66" w:rsidP="007D41A1">
      <w:pPr>
        <w:spacing w:after="0" w:line="276" w:lineRule="auto"/>
        <w:rPr>
          <w:b/>
          <w:bCs/>
          <w:sz w:val="28"/>
          <w:szCs w:val="28"/>
        </w:rPr>
      </w:pPr>
      <w:r w:rsidRPr="00AC4D66">
        <w:rPr>
          <w:b/>
          <w:bCs/>
          <w:sz w:val="28"/>
          <w:szCs w:val="28"/>
        </w:rPr>
        <w:t>Second Reading Romans 8: 12-25</w:t>
      </w:r>
    </w:p>
    <w:p w14:paraId="6CD1C3D0" w14:textId="4651EE02" w:rsidR="00A7744A" w:rsidRPr="00A7744A" w:rsidRDefault="00AC4D66" w:rsidP="00A7744A">
      <w:pPr>
        <w:spacing w:after="0" w:line="276" w:lineRule="auto"/>
        <w:jc w:val="center"/>
        <w:rPr>
          <w:i/>
          <w:iCs/>
          <w:sz w:val="28"/>
          <w:szCs w:val="28"/>
        </w:rPr>
      </w:pPr>
      <w:r w:rsidRPr="00A7744A">
        <w:rPr>
          <w:i/>
          <w:iCs/>
          <w:sz w:val="28"/>
          <w:szCs w:val="28"/>
        </w:rPr>
        <w:t>For Paul, true spirituality means that we experience the reality of the Spirit, which enables us to pray as God’s children, keeps us in solidarity with creation, and gives us unseen hope that God will liberate us and creation from bondage to death and decay.</w:t>
      </w:r>
    </w:p>
    <w:p w14:paraId="1B1DCE00" w14:textId="77777777" w:rsidR="003F295B" w:rsidRDefault="00AC4D66" w:rsidP="007D41A1">
      <w:pPr>
        <w:spacing w:after="0" w:line="276" w:lineRule="auto"/>
        <w:rPr>
          <w:sz w:val="28"/>
          <w:szCs w:val="28"/>
        </w:rPr>
      </w:pPr>
      <w:r w:rsidRPr="00AC4D66">
        <w:rPr>
          <w:sz w:val="28"/>
          <w:szCs w:val="28"/>
        </w:rPr>
        <w:t xml:space="preserve">12 So then, brothers and sisters, we are obligated, not to the flesh, to live according to the flesh—13 for if you live according to the flesh, you will die, but if by the Spirit you put to death the deeds of the body, you will live. 14 For all who are led by the Spirit of God are children of God. 15 For you did not receive a spirit of slavery to fall back into fear, but you received a spirit of adoption. When we cry, “Abba! Father!” 16 it is that very Spirit bearing witness with our spirit that we are children of God, 17 and if children, then heirs: heirs of God and joint heirs with Christ, if we in fact suffer with him so that we may also be glorified with him. 18 I consider </w:t>
      </w:r>
    </w:p>
    <w:p w14:paraId="4E4F448D" w14:textId="77777777" w:rsidR="003F295B" w:rsidRDefault="003F295B" w:rsidP="007D41A1">
      <w:pPr>
        <w:spacing w:after="0" w:line="276" w:lineRule="auto"/>
        <w:rPr>
          <w:sz w:val="28"/>
          <w:szCs w:val="28"/>
        </w:rPr>
      </w:pPr>
    </w:p>
    <w:p w14:paraId="698F700D" w14:textId="61748641" w:rsidR="00AC4D66" w:rsidRDefault="00AC4D66" w:rsidP="007D41A1">
      <w:pPr>
        <w:spacing w:after="0" w:line="276" w:lineRule="auto"/>
        <w:rPr>
          <w:sz w:val="28"/>
          <w:szCs w:val="28"/>
        </w:rPr>
      </w:pPr>
      <w:r w:rsidRPr="00AC4D66">
        <w:rPr>
          <w:sz w:val="28"/>
          <w:szCs w:val="28"/>
        </w:rPr>
        <w:t>that the sufferings of this present time are not worth comparing with the glory about to be revealed to us. 19 For the creation waits with eager longing for the revealing of the children of God, 20 for the creation was subjected to futility, not of its own will, but by the will of the one who subjected it, in hope 21 that the creation itself will be set free from its enslavement to decay and will obtain the freedom of the glory of the children of God. 22 We know that the whole creation has been groaning together as it suffers together the pains of labor, 23 and not only the creation, but we ourselves, who have the first fruits of the Spirit, groan inwardly while we wait for adoption, the redemption of our bodies. 24 For in hope we were saved. Now hope that is seen is not hope, for who hopes for what one already sees? 25 But if we hope for what we do not see, we wait for it with patience.</w:t>
      </w:r>
    </w:p>
    <w:p w14:paraId="0A76750C" w14:textId="77777777" w:rsidR="00A7744A" w:rsidRPr="00A7744A" w:rsidRDefault="00AC4D66" w:rsidP="007D41A1">
      <w:pPr>
        <w:spacing w:after="0" w:line="276" w:lineRule="auto"/>
        <w:rPr>
          <w:b/>
          <w:bCs/>
          <w:sz w:val="28"/>
          <w:szCs w:val="28"/>
        </w:rPr>
      </w:pPr>
      <w:r w:rsidRPr="00A7744A">
        <w:rPr>
          <w:b/>
          <w:bCs/>
          <w:sz w:val="28"/>
          <w:szCs w:val="28"/>
        </w:rPr>
        <w:t>Gospel Matthew 13:24-30, 36-43</w:t>
      </w:r>
    </w:p>
    <w:p w14:paraId="0D23BE1D" w14:textId="71BB27F6" w:rsidR="00A7744A" w:rsidRPr="00A7744A" w:rsidRDefault="00AC4D66" w:rsidP="00A7744A">
      <w:pPr>
        <w:spacing w:after="0" w:line="276" w:lineRule="auto"/>
        <w:jc w:val="center"/>
        <w:rPr>
          <w:i/>
          <w:iCs/>
          <w:sz w:val="28"/>
          <w:szCs w:val="28"/>
        </w:rPr>
      </w:pPr>
      <w:r w:rsidRPr="00A7744A">
        <w:rPr>
          <w:i/>
          <w:iCs/>
          <w:sz w:val="28"/>
          <w:szCs w:val="28"/>
        </w:rPr>
        <w:t>When Jesus sends his disciples out as missionaries, he warns them of persecution and hardships they will Jesus tells a parable about the coexistence of good and evil in this world. God’s judgment will remove all evildoers and causes of sin, but not until the end of human history.</w:t>
      </w:r>
    </w:p>
    <w:p w14:paraId="4297C244" w14:textId="77777777" w:rsidR="003F295B" w:rsidRDefault="00AC4D66" w:rsidP="007D41A1">
      <w:pPr>
        <w:spacing w:after="0" w:line="276" w:lineRule="auto"/>
        <w:rPr>
          <w:sz w:val="28"/>
          <w:szCs w:val="28"/>
        </w:rPr>
      </w:pPr>
      <w:r w:rsidRPr="00AC4D66">
        <w:rPr>
          <w:sz w:val="28"/>
          <w:szCs w:val="28"/>
        </w:rPr>
        <w:t xml:space="preserve">24 [Jesus] put before [the crowds] another parable: “The kingdom of heaven may be compared to someone who sowed good seed in his field,25 but while everybody was asleep an enemy came and sowed weeds among the wheat and then went away. 26 So when the plants came up and bore grain, then the weeds appeared as well. 27 And the slaves of the householder came and said to him, ‘Master, did you not </w:t>
      </w:r>
      <w:proofErr w:type="spellStart"/>
      <w:r w:rsidRPr="00AC4D66">
        <w:rPr>
          <w:sz w:val="28"/>
          <w:szCs w:val="28"/>
        </w:rPr>
        <w:t>sow</w:t>
      </w:r>
      <w:proofErr w:type="spellEnd"/>
      <w:r w:rsidRPr="00AC4D66">
        <w:rPr>
          <w:sz w:val="28"/>
          <w:szCs w:val="28"/>
        </w:rPr>
        <w:t xml:space="preserve"> good </w:t>
      </w:r>
      <w:proofErr w:type="gramStart"/>
      <w:r w:rsidRPr="00AC4D66">
        <w:rPr>
          <w:sz w:val="28"/>
          <w:szCs w:val="28"/>
        </w:rPr>
        <w:t>seed</w:t>
      </w:r>
      <w:proofErr w:type="gramEnd"/>
      <w:r w:rsidRPr="00AC4D66">
        <w:rPr>
          <w:sz w:val="28"/>
          <w:szCs w:val="28"/>
        </w:rPr>
        <w:t xml:space="preserve"> in your field</w:t>
      </w:r>
      <w:proofErr w:type="gramStart"/>
      <w:r w:rsidRPr="00AC4D66">
        <w:rPr>
          <w:sz w:val="28"/>
          <w:szCs w:val="28"/>
        </w:rPr>
        <w:t>?</w:t>
      </w:r>
      <w:proofErr w:type="gramEnd"/>
      <w:r w:rsidRPr="00AC4D66">
        <w:rPr>
          <w:sz w:val="28"/>
          <w:szCs w:val="28"/>
        </w:rPr>
        <w:t xml:space="preserve"> Where, then, did these weeds come from?’ 28 He answered, ‘An enemy has done this.’ The slaves said to him, ‘Then do you want us to go and gather them?’</w:t>
      </w:r>
      <w:r w:rsidRPr="00AC4D66">
        <w:t xml:space="preserve"> </w:t>
      </w:r>
      <w:r w:rsidRPr="00AC4D66">
        <w:rPr>
          <w:sz w:val="28"/>
          <w:szCs w:val="28"/>
        </w:rPr>
        <w:t>29 But he replied, ‘No, for in gathering the weeds you would uproot the wheat along with them</w:t>
      </w:r>
      <w:proofErr w:type="gramStart"/>
      <w:r w:rsidRPr="00AC4D66">
        <w:rPr>
          <w:sz w:val="28"/>
          <w:szCs w:val="28"/>
        </w:rPr>
        <w:t>.</w:t>
      </w:r>
      <w:proofErr w:type="gramEnd"/>
      <w:r w:rsidRPr="00AC4D66">
        <w:rPr>
          <w:sz w:val="28"/>
          <w:szCs w:val="28"/>
        </w:rPr>
        <w:t xml:space="preserve"> 30 Let both of them grow together until the harvest, and at harvest time I will tell the reapers, Collect the weeds first and bind them in bundles to be burned, but gather the wheat into my barn.</w:t>
      </w:r>
      <w:proofErr w:type="gramStart"/>
      <w:r w:rsidRPr="00AC4D66">
        <w:rPr>
          <w:sz w:val="28"/>
          <w:szCs w:val="28"/>
        </w:rPr>
        <w:t>’ ”</w:t>
      </w:r>
      <w:proofErr w:type="gramEnd"/>
      <w:r w:rsidRPr="00AC4D66">
        <w:rPr>
          <w:sz w:val="28"/>
          <w:szCs w:val="28"/>
        </w:rPr>
        <w:t xml:space="preserve"> 36 Then he left the crowds and went into the house. And his disciples approached him, saying, “Explain to us the parable of the weeds of the field.” 37 He answered, “The one who sows the good seed is the Son of Man; 38 the field is the world, and the good seed are the children of the kingdom; the weeds are the children of the evil one, 39 and the enemy who sowed them is the devil; the harvest is the end of the age, and the reapers are angels. 40 Just as the weeds are collected and burned up with fire, so will it be at the end of the age. 41 The Son of Man will send his angels, and they will collect out of his </w:t>
      </w:r>
    </w:p>
    <w:p w14:paraId="6CF395F8" w14:textId="77777777" w:rsidR="003F295B" w:rsidRDefault="003F295B" w:rsidP="007D41A1">
      <w:pPr>
        <w:spacing w:after="0" w:line="276" w:lineRule="auto"/>
        <w:rPr>
          <w:sz w:val="28"/>
          <w:szCs w:val="28"/>
        </w:rPr>
      </w:pPr>
    </w:p>
    <w:p w14:paraId="5631AEEB" w14:textId="5304746F" w:rsidR="00AC4D66" w:rsidRDefault="00AC4D66" w:rsidP="007D41A1">
      <w:pPr>
        <w:spacing w:after="0" w:line="276" w:lineRule="auto"/>
        <w:rPr>
          <w:sz w:val="28"/>
          <w:szCs w:val="28"/>
        </w:rPr>
      </w:pPr>
      <w:proofErr w:type="gramStart"/>
      <w:r w:rsidRPr="00AC4D66">
        <w:rPr>
          <w:sz w:val="28"/>
          <w:szCs w:val="28"/>
        </w:rPr>
        <w:t>kingdom all causes of sin and all evildoers, 42</w:t>
      </w:r>
      <w:proofErr w:type="gramEnd"/>
      <w:r w:rsidRPr="00AC4D66">
        <w:rPr>
          <w:sz w:val="28"/>
          <w:szCs w:val="28"/>
        </w:rPr>
        <w:t xml:space="preserve"> and they will throw them into the furnace of fire, where there will be weeping and gnashing of teeth. </w:t>
      </w:r>
      <w:r w:rsidR="00A7744A" w:rsidRPr="00AC4D66">
        <w:rPr>
          <w:sz w:val="28"/>
          <w:szCs w:val="28"/>
        </w:rPr>
        <w:t>43 Then</w:t>
      </w:r>
      <w:r w:rsidRPr="00AC4D66">
        <w:rPr>
          <w:sz w:val="28"/>
          <w:szCs w:val="28"/>
        </w:rPr>
        <w:t xml:space="preserve"> the righteous will shine like the sun in the kingdom of their Father. Let anyone with ears listen!” </w:t>
      </w:r>
    </w:p>
    <w:p w14:paraId="6270E3DF" w14:textId="579F46EB" w:rsidR="007D41A1" w:rsidRPr="00A7744A" w:rsidRDefault="00AC4D66" w:rsidP="007D41A1">
      <w:pPr>
        <w:spacing w:after="0" w:line="276" w:lineRule="auto"/>
        <w:rPr>
          <w:b/>
          <w:bCs/>
          <w:sz w:val="28"/>
          <w:szCs w:val="28"/>
        </w:rPr>
      </w:pPr>
      <w:r w:rsidRPr="00AC4D66">
        <w:rPr>
          <w:b/>
          <w:bCs/>
          <w:sz w:val="28"/>
          <w:szCs w:val="28"/>
        </w:rPr>
        <w:t>Serm</w:t>
      </w:r>
      <w:r w:rsidR="00A7744A">
        <w:rPr>
          <w:b/>
          <w:bCs/>
          <w:sz w:val="28"/>
          <w:szCs w:val="28"/>
        </w:rPr>
        <w:t>on</w:t>
      </w:r>
    </w:p>
    <w:p w14:paraId="1A758FE1" w14:textId="3B31BEC4" w:rsidR="005B519A" w:rsidRPr="007D41A1" w:rsidRDefault="0096565F" w:rsidP="007D41A1">
      <w:pPr>
        <w:spacing w:after="0" w:line="276" w:lineRule="auto"/>
        <w:rPr>
          <w:sz w:val="28"/>
          <w:szCs w:val="28"/>
        </w:rPr>
      </w:pPr>
      <w:r w:rsidRPr="007D41A1">
        <w:rPr>
          <w:sz w:val="28"/>
          <w:szCs w:val="28"/>
        </w:rPr>
        <w:tab/>
        <w:t>It seems, based on our Matthew passage for this week that someone has written a parable about my approach to gardening! To be honest, any time I look at a flower bed or garden and see all kinds of things growing in it, I’m afraid to touch it because I don’t really know what is supposed to be there and what is not. Now I don’t want you to think I’m completely dumb…there are certain things like thistles and dandelions that I know are weeds. But there are so many different things</w:t>
      </w:r>
      <w:r w:rsidR="00AC07BC" w:rsidRPr="007D41A1">
        <w:rPr>
          <w:sz w:val="28"/>
          <w:szCs w:val="28"/>
        </w:rPr>
        <w:t xml:space="preserve">, even </w:t>
      </w:r>
      <w:r w:rsidR="00A7744A" w:rsidRPr="007D41A1">
        <w:rPr>
          <w:sz w:val="28"/>
          <w:szCs w:val="28"/>
        </w:rPr>
        <w:t>wildflowers</w:t>
      </w:r>
      <w:r w:rsidR="00AC07BC" w:rsidRPr="007D41A1">
        <w:rPr>
          <w:sz w:val="28"/>
          <w:szCs w:val="28"/>
        </w:rPr>
        <w:t xml:space="preserve">, that I’m not totally sure </w:t>
      </w:r>
      <w:r w:rsidR="00087B14" w:rsidRPr="007D41A1">
        <w:rPr>
          <w:sz w:val="28"/>
          <w:szCs w:val="28"/>
        </w:rPr>
        <w:t xml:space="preserve">whether </w:t>
      </w:r>
      <w:r w:rsidR="00AC07BC" w:rsidRPr="007D41A1">
        <w:rPr>
          <w:sz w:val="28"/>
          <w:szCs w:val="28"/>
        </w:rPr>
        <w:t xml:space="preserve">they belong there or not. That’s why, if I’m going to do any weeding, I need someone who is more knowledgeable </w:t>
      </w:r>
      <w:r w:rsidR="00131FC5" w:rsidRPr="007D41A1">
        <w:rPr>
          <w:sz w:val="28"/>
          <w:szCs w:val="28"/>
        </w:rPr>
        <w:t>guiding me.</w:t>
      </w:r>
    </w:p>
    <w:p w14:paraId="3E716466" w14:textId="651A4815" w:rsidR="005077E4" w:rsidRPr="007D41A1" w:rsidRDefault="00131FC5" w:rsidP="007D41A1">
      <w:pPr>
        <w:spacing w:after="0" w:line="276" w:lineRule="auto"/>
        <w:rPr>
          <w:sz w:val="28"/>
          <w:szCs w:val="28"/>
        </w:rPr>
      </w:pPr>
      <w:r w:rsidRPr="007D41A1">
        <w:rPr>
          <w:sz w:val="28"/>
          <w:szCs w:val="28"/>
        </w:rPr>
        <w:tab/>
        <w:t xml:space="preserve">We have yet another parable in front of us this week. And while parables can be complicated to understand, the one thing we do know is that they are not heavenly instructions for how to garden. In last week’s Parable of the Sower, we most certainly would have wasted resources if we planted seeds the way the </w:t>
      </w:r>
      <w:proofErr w:type="spellStart"/>
      <w:r w:rsidRPr="007D41A1">
        <w:rPr>
          <w:sz w:val="28"/>
          <w:szCs w:val="28"/>
        </w:rPr>
        <w:t>sower</w:t>
      </w:r>
      <w:proofErr w:type="spellEnd"/>
      <w:r w:rsidRPr="007D41A1">
        <w:rPr>
          <w:sz w:val="28"/>
          <w:szCs w:val="28"/>
        </w:rPr>
        <w:t xml:space="preserve"> in the parable did as he cast them everywhere, even in places where </w:t>
      </w:r>
      <w:r w:rsidR="00087B14" w:rsidRPr="007D41A1">
        <w:rPr>
          <w:sz w:val="28"/>
          <w:szCs w:val="28"/>
        </w:rPr>
        <w:t xml:space="preserve">they weren’t going to </w:t>
      </w:r>
      <w:r w:rsidRPr="007D41A1">
        <w:rPr>
          <w:sz w:val="28"/>
          <w:szCs w:val="28"/>
        </w:rPr>
        <w:t>grow. What we did learn, however, is that the good news of the kingdom of God is inte</w:t>
      </w:r>
      <w:r w:rsidR="006C1545" w:rsidRPr="007D41A1">
        <w:rPr>
          <w:sz w:val="28"/>
          <w:szCs w:val="28"/>
        </w:rPr>
        <w:t>n</w:t>
      </w:r>
      <w:r w:rsidRPr="007D41A1">
        <w:rPr>
          <w:sz w:val="28"/>
          <w:szCs w:val="28"/>
        </w:rPr>
        <w:t xml:space="preserve">ded to be cast around </w:t>
      </w:r>
      <w:r w:rsidR="008A77CC" w:rsidRPr="007D41A1">
        <w:rPr>
          <w:sz w:val="28"/>
          <w:szCs w:val="28"/>
        </w:rPr>
        <w:t>freely, regardless of whether</w:t>
      </w:r>
      <w:r w:rsidR="006C1545" w:rsidRPr="007D41A1">
        <w:rPr>
          <w:sz w:val="28"/>
          <w:szCs w:val="28"/>
        </w:rPr>
        <w:t xml:space="preserve"> or not we believe it would bear fruit. At least in part, this parable reminded us that we are invited to share freely and generously the good news of God come near, not to </w:t>
      </w:r>
      <w:r w:rsidR="005077E4" w:rsidRPr="007D41A1">
        <w:rPr>
          <w:sz w:val="28"/>
          <w:szCs w:val="28"/>
        </w:rPr>
        <w:t>be gatekeepers of who is in a who is out.</w:t>
      </w:r>
    </w:p>
    <w:p w14:paraId="6206653B" w14:textId="0E38726B" w:rsidR="00131FC5" w:rsidRPr="007D41A1" w:rsidRDefault="005077E4" w:rsidP="007D41A1">
      <w:pPr>
        <w:spacing w:after="0" w:line="276" w:lineRule="auto"/>
        <w:rPr>
          <w:sz w:val="28"/>
          <w:szCs w:val="28"/>
        </w:rPr>
      </w:pPr>
      <w:r w:rsidRPr="007D41A1">
        <w:rPr>
          <w:sz w:val="28"/>
          <w:szCs w:val="28"/>
        </w:rPr>
        <w:tab/>
        <w:t xml:space="preserve">This week’s parable follows on the heels of last week’s parable. There are also a few other shorter parables that can be found between verses 30-36, which are not included in this week’s passage. </w:t>
      </w:r>
      <w:r w:rsidR="00F1558F" w:rsidRPr="007D41A1">
        <w:rPr>
          <w:sz w:val="28"/>
          <w:szCs w:val="28"/>
        </w:rPr>
        <w:t>For these few weeks, we are in a</w:t>
      </w:r>
      <w:r w:rsidR="0041783E" w:rsidRPr="007D41A1">
        <w:rPr>
          <w:sz w:val="28"/>
          <w:szCs w:val="28"/>
        </w:rPr>
        <w:t xml:space="preserve"> </w:t>
      </w:r>
      <w:proofErr w:type="gramStart"/>
      <w:r w:rsidR="00F1558F" w:rsidRPr="007D41A1">
        <w:rPr>
          <w:sz w:val="28"/>
          <w:szCs w:val="28"/>
        </w:rPr>
        <w:t xml:space="preserve">parables </w:t>
      </w:r>
      <w:r w:rsidR="0041783E" w:rsidRPr="007D41A1">
        <w:rPr>
          <w:sz w:val="28"/>
          <w:szCs w:val="28"/>
        </w:rPr>
        <w:t xml:space="preserve">of Jesus </w:t>
      </w:r>
      <w:r w:rsidR="00F1558F" w:rsidRPr="007D41A1">
        <w:rPr>
          <w:sz w:val="28"/>
          <w:szCs w:val="28"/>
        </w:rPr>
        <w:t>section</w:t>
      </w:r>
      <w:proofErr w:type="gramEnd"/>
      <w:r w:rsidR="00F1558F" w:rsidRPr="007D41A1">
        <w:rPr>
          <w:sz w:val="28"/>
          <w:szCs w:val="28"/>
        </w:rPr>
        <w:t xml:space="preserve"> of Matthew. It is helpful for us to note how the parables relate to one another.  We should also take note </w:t>
      </w:r>
      <w:r w:rsidRPr="007D41A1">
        <w:rPr>
          <w:sz w:val="28"/>
          <w:szCs w:val="28"/>
        </w:rPr>
        <w:t>that the audience to the parable proper is the crowd, while the audience to Jesus’ explanation is the disciples.</w:t>
      </w:r>
      <w:r w:rsidR="00F1558F" w:rsidRPr="007D41A1">
        <w:rPr>
          <w:sz w:val="28"/>
          <w:szCs w:val="28"/>
        </w:rPr>
        <w:t xml:space="preserve"> This was true for both the Parable of the Sower and th</w:t>
      </w:r>
      <w:r w:rsidR="0041783E" w:rsidRPr="007D41A1">
        <w:rPr>
          <w:sz w:val="28"/>
          <w:szCs w:val="28"/>
        </w:rPr>
        <w:t>is week’s</w:t>
      </w:r>
      <w:r w:rsidR="00F1558F" w:rsidRPr="007D41A1">
        <w:rPr>
          <w:sz w:val="28"/>
          <w:szCs w:val="28"/>
        </w:rPr>
        <w:t xml:space="preserve"> Parable of the Wheat and Weeds.</w:t>
      </w:r>
    </w:p>
    <w:p w14:paraId="7A4A0EDE" w14:textId="77777777" w:rsidR="003F295B" w:rsidRDefault="00F1558F" w:rsidP="007D41A1">
      <w:pPr>
        <w:spacing w:after="0" w:line="276" w:lineRule="auto"/>
        <w:rPr>
          <w:sz w:val="28"/>
          <w:szCs w:val="28"/>
        </w:rPr>
      </w:pPr>
      <w:r w:rsidRPr="007D41A1">
        <w:rPr>
          <w:sz w:val="28"/>
          <w:szCs w:val="28"/>
        </w:rPr>
        <w:tab/>
        <w:t>We already know, in general, that we would not normal</w:t>
      </w:r>
      <w:r w:rsidR="0041783E" w:rsidRPr="007D41A1">
        <w:rPr>
          <w:sz w:val="28"/>
          <w:szCs w:val="28"/>
        </w:rPr>
        <w:t>ly</w:t>
      </w:r>
      <w:r w:rsidRPr="007D41A1">
        <w:rPr>
          <w:sz w:val="28"/>
          <w:szCs w:val="28"/>
        </w:rPr>
        <w:t xml:space="preserve"> allow the weeds to overrun our fields and gardens, except under certain </w:t>
      </w:r>
      <w:r w:rsidR="0041783E" w:rsidRPr="007D41A1">
        <w:rPr>
          <w:sz w:val="28"/>
          <w:szCs w:val="28"/>
        </w:rPr>
        <w:t>circumstances</w:t>
      </w:r>
      <w:r w:rsidRPr="007D41A1">
        <w:rPr>
          <w:sz w:val="28"/>
          <w:szCs w:val="28"/>
        </w:rPr>
        <w:t xml:space="preserve">. One of those is actually mentioned </w:t>
      </w:r>
    </w:p>
    <w:p w14:paraId="7A0560BB" w14:textId="77777777" w:rsidR="003F295B" w:rsidRDefault="003F295B" w:rsidP="007D41A1">
      <w:pPr>
        <w:spacing w:after="0" w:line="276" w:lineRule="auto"/>
        <w:rPr>
          <w:sz w:val="28"/>
          <w:szCs w:val="28"/>
        </w:rPr>
      </w:pPr>
    </w:p>
    <w:p w14:paraId="05139F3B" w14:textId="06295097" w:rsidR="00DA3E47" w:rsidRPr="007D41A1" w:rsidRDefault="00F1558F" w:rsidP="007D41A1">
      <w:pPr>
        <w:spacing w:after="0" w:line="276" w:lineRule="auto"/>
        <w:rPr>
          <w:sz w:val="28"/>
          <w:szCs w:val="28"/>
        </w:rPr>
      </w:pPr>
      <w:r w:rsidRPr="007D41A1">
        <w:rPr>
          <w:sz w:val="28"/>
          <w:szCs w:val="28"/>
        </w:rPr>
        <w:t>in this parable</w:t>
      </w:r>
      <w:r w:rsidR="00D50950" w:rsidRPr="007D41A1">
        <w:rPr>
          <w:sz w:val="28"/>
          <w:szCs w:val="28"/>
        </w:rPr>
        <w:t xml:space="preserve">…if pulling up the weed would uproot the wheat as well. The other would be if you can’t tell the difference between wheat and weed. But through this parable Jesus is conveying something about the kingdom of heaven. It seems that, through this parable we hear that </w:t>
      </w:r>
      <w:r w:rsidR="00DA3E47" w:rsidRPr="007D41A1">
        <w:rPr>
          <w:sz w:val="28"/>
          <w:szCs w:val="28"/>
        </w:rPr>
        <w:t xml:space="preserve">the kingdom of heaven allows </w:t>
      </w:r>
      <w:r w:rsidR="00D50950" w:rsidRPr="007D41A1">
        <w:rPr>
          <w:sz w:val="28"/>
          <w:szCs w:val="28"/>
        </w:rPr>
        <w:t>good and evil to coexist in the world until the end of time</w:t>
      </w:r>
      <w:r w:rsidR="00DA3E47" w:rsidRPr="007D41A1">
        <w:rPr>
          <w:sz w:val="28"/>
          <w:szCs w:val="28"/>
        </w:rPr>
        <w:t xml:space="preserve">. </w:t>
      </w:r>
    </w:p>
    <w:p w14:paraId="2CE48703" w14:textId="48F7EC05" w:rsidR="00DA3E47" w:rsidRPr="007D41A1" w:rsidRDefault="00DA3E47" w:rsidP="007D41A1">
      <w:pPr>
        <w:spacing w:after="0" w:line="276" w:lineRule="auto"/>
        <w:rPr>
          <w:sz w:val="28"/>
          <w:szCs w:val="28"/>
        </w:rPr>
      </w:pPr>
      <w:r w:rsidRPr="007D41A1">
        <w:rPr>
          <w:sz w:val="28"/>
          <w:szCs w:val="28"/>
        </w:rPr>
        <w:tab/>
        <w:t>THAT doesn’t sound like good news at all. Evil has done extensive damage to this world, to creation, to human life. People suffer, people die every day in our country and in the world</w:t>
      </w:r>
      <w:r w:rsidR="00513FA8" w:rsidRPr="007D41A1">
        <w:rPr>
          <w:sz w:val="28"/>
          <w:szCs w:val="28"/>
        </w:rPr>
        <w:t xml:space="preserve"> as a result of evil. Evil continues to single out individuals or groups of people to hate, to oppress, to treat as less than </w:t>
      </w:r>
      <w:proofErr w:type="gramStart"/>
      <w:r w:rsidR="00513FA8" w:rsidRPr="007D41A1">
        <w:rPr>
          <w:sz w:val="28"/>
          <w:szCs w:val="28"/>
        </w:rPr>
        <w:t>human</w:t>
      </w:r>
      <w:proofErr w:type="gramEnd"/>
      <w:r w:rsidR="00513FA8" w:rsidRPr="007D41A1">
        <w:rPr>
          <w:sz w:val="28"/>
          <w:szCs w:val="28"/>
        </w:rPr>
        <w:t xml:space="preserve">. Evil is making us indifferent to human suffering and the suffering of creation. Then again, </w:t>
      </w:r>
      <w:r w:rsidR="00CE063B" w:rsidRPr="007D41A1">
        <w:rPr>
          <w:sz w:val="28"/>
          <w:szCs w:val="28"/>
        </w:rPr>
        <w:t xml:space="preserve">our lives aren’t so black and white that we can say there are some people who are always evil and some that are always good. We are all capable of both good and evil. A person who has done evil deeds may have their life turned around through faith. A person who has done a lot of good </w:t>
      </w:r>
      <w:proofErr w:type="gramStart"/>
      <w:r w:rsidR="00CE063B" w:rsidRPr="007D41A1">
        <w:rPr>
          <w:sz w:val="28"/>
          <w:szCs w:val="28"/>
        </w:rPr>
        <w:t>may</w:t>
      </w:r>
      <w:proofErr w:type="gramEnd"/>
      <w:r w:rsidR="00CE063B" w:rsidRPr="007D41A1">
        <w:rPr>
          <w:sz w:val="28"/>
          <w:szCs w:val="28"/>
        </w:rPr>
        <w:t xml:space="preserve"> one day snap and do something completely </w:t>
      </w:r>
      <w:r w:rsidR="00D031A0" w:rsidRPr="007D41A1">
        <w:rPr>
          <w:sz w:val="28"/>
          <w:szCs w:val="28"/>
        </w:rPr>
        <w:t xml:space="preserve">disastrous. </w:t>
      </w:r>
      <w:r w:rsidR="007A3EBD" w:rsidRPr="007D41A1">
        <w:rPr>
          <w:sz w:val="28"/>
          <w:szCs w:val="28"/>
        </w:rPr>
        <w:t xml:space="preserve">There are people who confess the Christian faith yet are abusive to their loved ones. Most of the time, our lives are a mix, which is why we begin worship with the Confession and Forgiveness every week. </w:t>
      </w:r>
      <w:r w:rsidR="00D031A0" w:rsidRPr="007D41A1">
        <w:rPr>
          <w:sz w:val="28"/>
          <w:szCs w:val="28"/>
        </w:rPr>
        <w:t xml:space="preserve">Martin Luther articulated this by saying we are </w:t>
      </w:r>
      <w:proofErr w:type="spellStart"/>
      <w:r w:rsidR="00D031A0" w:rsidRPr="007D41A1">
        <w:rPr>
          <w:i/>
          <w:iCs/>
          <w:sz w:val="28"/>
          <w:szCs w:val="28"/>
        </w:rPr>
        <w:t>simil</w:t>
      </w:r>
      <w:proofErr w:type="spellEnd"/>
      <w:r w:rsidR="00D031A0" w:rsidRPr="007D41A1">
        <w:rPr>
          <w:i/>
          <w:iCs/>
          <w:sz w:val="28"/>
          <w:szCs w:val="28"/>
        </w:rPr>
        <w:t xml:space="preserve"> </w:t>
      </w:r>
      <w:proofErr w:type="spellStart"/>
      <w:r w:rsidR="00D031A0" w:rsidRPr="007D41A1">
        <w:rPr>
          <w:i/>
          <w:iCs/>
          <w:sz w:val="28"/>
          <w:szCs w:val="28"/>
        </w:rPr>
        <w:t>ustes</w:t>
      </w:r>
      <w:proofErr w:type="spellEnd"/>
      <w:r w:rsidR="00D031A0" w:rsidRPr="007D41A1">
        <w:rPr>
          <w:i/>
          <w:iCs/>
          <w:sz w:val="28"/>
          <w:szCs w:val="28"/>
        </w:rPr>
        <w:t xml:space="preserve"> et </w:t>
      </w:r>
      <w:proofErr w:type="spellStart"/>
      <w:r w:rsidR="00D031A0" w:rsidRPr="007D41A1">
        <w:rPr>
          <w:i/>
          <w:iCs/>
          <w:sz w:val="28"/>
          <w:szCs w:val="28"/>
        </w:rPr>
        <w:t>pe</w:t>
      </w:r>
      <w:r w:rsidR="007A3EBD" w:rsidRPr="007D41A1">
        <w:rPr>
          <w:i/>
          <w:iCs/>
          <w:sz w:val="28"/>
          <w:szCs w:val="28"/>
        </w:rPr>
        <w:t>c</w:t>
      </w:r>
      <w:r w:rsidR="00D031A0" w:rsidRPr="007D41A1">
        <w:rPr>
          <w:i/>
          <w:iCs/>
          <w:sz w:val="28"/>
          <w:szCs w:val="28"/>
        </w:rPr>
        <w:t>cator</w:t>
      </w:r>
      <w:proofErr w:type="spellEnd"/>
      <w:r w:rsidR="00D031A0" w:rsidRPr="007D41A1">
        <w:rPr>
          <w:sz w:val="28"/>
          <w:szCs w:val="28"/>
        </w:rPr>
        <w:t xml:space="preserve">, which means “we are, at the same time, both saint and sinner.” </w:t>
      </w:r>
    </w:p>
    <w:p w14:paraId="27C19F54" w14:textId="5418C3F0" w:rsidR="00D031A0" w:rsidRPr="007D41A1" w:rsidRDefault="00D031A0" w:rsidP="007D41A1">
      <w:pPr>
        <w:spacing w:after="0" w:line="276" w:lineRule="auto"/>
        <w:rPr>
          <w:sz w:val="28"/>
          <w:szCs w:val="28"/>
        </w:rPr>
      </w:pPr>
      <w:r w:rsidRPr="007D41A1">
        <w:rPr>
          <w:sz w:val="28"/>
          <w:szCs w:val="28"/>
        </w:rPr>
        <w:tab/>
        <w:t xml:space="preserve">We can really get into the weeds (pun intended) thinking about all of this. But I’m wondering if the message is a little simpler. What if we think about the people of Jesus’ time and the reason he came? Think about those that Jesus described as harassed and helpless, like sheep without a shepherd. How do you think they would describe their lives? Probably a life with a lot of questions…where is God? Has God abandoned me? Am I suffering because God doesn’t care? Is Cesar now the ultimate authority over all things? </w:t>
      </w:r>
    </w:p>
    <w:p w14:paraId="6332756C" w14:textId="2991B5EE" w:rsidR="00F53171" w:rsidRPr="007D41A1" w:rsidRDefault="00D031A0" w:rsidP="007D41A1">
      <w:pPr>
        <w:spacing w:after="0" w:line="276" w:lineRule="auto"/>
        <w:rPr>
          <w:sz w:val="28"/>
          <w:szCs w:val="28"/>
        </w:rPr>
      </w:pPr>
      <w:r w:rsidRPr="007D41A1">
        <w:rPr>
          <w:sz w:val="28"/>
          <w:szCs w:val="28"/>
        </w:rPr>
        <w:tab/>
        <w:t xml:space="preserve">And then </w:t>
      </w:r>
      <w:r w:rsidR="00F53171" w:rsidRPr="007D41A1">
        <w:rPr>
          <w:sz w:val="28"/>
          <w:szCs w:val="28"/>
        </w:rPr>
        <w:t>Jesus comes along. He cares about you, about everyone suffering. He heals, he says God is here! He eats with people and teaches about God and God’s ways. And then he tells THIS</w:t>
      </w:r>
      <w:r w:rsidRPr="007D41A1">
        <w:rPr>
          <w:sz w:val="28"/>
          <w:szCs w:val="28"/>
        </w:rPr>
        <w:t xml:space="preserve"> parable. It is a parable that assures you that</w:t>
      </w:r>
      <w:r w:rsidR="00F53171" w:rsidRPr="007D41A1">
        <w:rPr>
          <w:sz w:val="28"/>
          <w:szCs w:val="28"/>
        </w:rPr>
        <w:t xml:space="preserve"> the kingdom of heaven is growing right in the midst of all of the evil. And it turns out that the evil hasn’t taken over and it WON’T choke out God’s kingdom and </w:t>
      </w:r>
      <w:r w:rsidR="00504BF1" w:rsidRPr="007D41A1">
        <w:rPr>
          <w:sz w:val="28"/>
          <w:szCs w:val="28"/>
        </w:rPr>
        <w:t>Caeser</w:t>
      </w:r>
      <w:r w:rsidR="00F53171" w:rsidRPr="007D41A1">
        <w:rPr>
          <w:sz w:val="28"/>
          <w:szCs w:val="28"/>
        </w:rPr>
        <w:t xml:space="preserve"> is NOT the ultimate authority because the kingdom WILL endure until the end of time and beyond. </w:t>
      </w:r>
    </w:p>
    <w:p w14:paraId="765A3A02" w14:textId="77777777" w:rsidR="003F295B" w:rsidRDefault="003F295B" w:rsidP="007D41A1">
      <w:pPr>
        <w:spacing w:after="0" w:line="276" w:lineRule="auto"/>
        <w:rPr>
          <w:sz w:val="28"/>
          <w:szCs w:val="28"/>
        </w:rPr>
      </w:pPr>
    </w:p>
    <w:p w14:paraId="359DDD50" w14:textId="77777777" w:rsidR="003F295B" w:rsidRDefault="003F295B" w:rsidP="007D41A1">
      <w:pPr>
        <w:spacing w:after="0" w:line="276" w:lineRule="auto"/>
        <w:rPr>
          <w:sz w:val="28"/>
          <w:szCs w:val="28"/>
        </w:rPr>
      </w:pPr>
    </w:p>
    <w:p w14:paraId="7D47BA67" w14:textId="7E704F44" w:rsidR="00D031A0" w:rsidRPr="007D41A1" w:rsidRDefault="00F53171" w:rsidP="007D41A1">
      <w:pPr>
        <w:spacing w:after="0" w:line="276" w:lineRule="auto"/>
        <w:rPr>
          <w:sz w:val="28"/>
          <w:szCs w:val="28"/>
        </w:rPr>
      </w:pPr>
      <w:r w:rsidRPr="007D41A1">
        <w:rPr>
          <w:sz w:val="28"/>
          <w:szCs w:val="28"/>
        </w:rPr>
        <w:tab/>
        <w:t xml:space="preserve">This is a reframing of our understanding, especially when we start to fear that God has lost or God has left or God doesn’t exist at all. God, through Christ, assures us that while bad things happen and evil does exist, it is not the only not the only force </w:t>
      </w:r>
      <w:r w:rsidR="002A1D35" w:rsidRPr="007D41A1">
        <w:rPr>
          <w:sz w:val="28"/>
          <w:szCs w:val="28"/>
        </w:rPr>
        <w:t xml:space="preserve">at work </w:t>
      </w:r>
      <w:r w:rsidRPr="007D41A1">
        <w:rPr>
          <w:sz w:val="28"/>
          <w:szCs w:val="28"/>
        </w:rPr>
        <w:t xml:space="preserve">in this world. The kingdom of heaven is growing here as well. </w:t>
      </w:r>
      <w:r w:rsidR="00BD6AFF" w:rsidRPr="007D41A1">
        <w:rPr>
          <w:sz w:val="28"/>
          <w:szCs w:val="28"/>
        </w:rPr>
        <w:t xml:space="preserve">For those in Jesus’ time who were suffering in silence for so long, this is the good news they were longing to here. For us today, it is the reminder that, </w:t>
      </w:r>
      <w:r w:rsidR="002A1D35" w:rsidRPr="007D41A1">
        <w:rPr>
          <w:sz w:val="28"/>
          <w:szCs w:val="28"/>
        </w:rPr>
        <w:t xml:space="preserve">even when evil powers tried to end his life and his influence through the cross, </w:t>
      </w:r>
      <w:r w:rsidR="00BD6AFF" w:rsidRPr="007D41A1">
        <w:rPr>
          <w:sz w:val="28"/>
          <w:szCs w:val="28"/>
        </w:rPr>
        <w:t xml:space="preserve">Christ </w:t>
      </w:r>
      <w:r w:rsidR="002A1D35" w:rsidRPr="007D41A1">
        <w:rPr>
          <w:sz w:val="28"/>
          <w:szCs w:val="28"/>
        </w:rPr>
        <w:t xml:space="preserve">used it all for his life-giving purposes, </w:t>
      </w:r>
      <w:r w:rsidR="00BD6AFF" w:rsidRPr="007D41A1">
        <w:rPr>
          <w:sz w:val="28"/>
          <w:szCs w:val="28"/>
        </w:rPr>
        <w:t>set</w:t>
      </w:r>
      <w:r w:rsidR="002A1D35" w:rsidRPr="007D41A1">
        <w:rPr>
          <w:sz w:val="28"/>
          <w:szCs w:val="28"/>
        </w:rPr>
        <w:t>ting</w:t>
      </w:r>
      <w:r w:rsidR="00BD6AFF" w:rsidRPr="007D41A1">
        <w:rPr>
          <w:sz w:val="28"/>
          <w:szCs w:val="28"/>
        </w:rPr>
        <w:t xml:space="preserve"> the kingdom of heaven loose in the world</w:t>
      </w:r>
      <w:r w:rsidR="002A1D35" w:rsidRPr="007D41A1">
        <w:rPr>
          <w:sz w:val="28"/>
          <w:szCs w:val="28"/>
        </w:rPr>
        <w:t>, ensuring that</w:t>
      </w:r>
      <w:r w:rsidR="00BD6AFF" w:rsidRPr="007D41A1">
        <w:rPr>
          <w:sz w:val="28"/>
          <w:szCs w:val="28"/>
        </w:rPr>
        <w:t xml:space="preserve"> nothing can take it away nor replace it. </w:t>
      </w:r>
      <w:r w:rsidR="00D031A0" w:rsidRPr="007D41A1">
        <w:rPr>
          <w:sz w:val="28"/>
          <w:szCs w:val="28"/>
        </w:rPr>
        <w:t xml:space="preserve"> </w:t>
      </w:r>
    </w:p>
    <w:p w14:paraId="181C9685" w14:textId="15B94915" w:rsidR="00F1558F" w:rsidRDefault="00DA3E47" w:rsidP="007D41A1">
      <w:pPr>
        <w:spacing w:after="0" w:line="276" w:lineRule="auto"/>
        <w:rPr>
          <w:sz w:val="28"/>
          <w:szCs w:val="28"/>
        </w:rPr>
      </w:pPr>
      <w:r w:rsidRPr="007D41A1">
        <w:rPr>
          <w:sz w:val="28"/>
          <w:szCs w:val="28"/>
        </w:rPr>
        <w:tab/>
      </w:r>
      <w:r w:rsidR="00F1558F" w:rsidRPr="007D41A1">
        <w:rPr>
          <w:sz w:val="28"/>
          <w:szCs w:val="28"/>
        </w:rPr>
        <w:t xml:space="preserve"> </w:t>
      </w:r>
      <w:proofErr w:type="gramStart"/>
      <w:r w:rsidR="00BD6AFF" w:rsidRPr="007D41A1">
        <w:rPr>
          <w:sz w:val="28"/>
          <w:szCs w:val="28"/>
        </w:rPr>
        <w:t>So</w:t>
      </w:r>
      <w:proofErr w:type="gramEnd"/>
      <w:r w:rsidR="00BD6AFF" w:rsidRPr="007D41A1">
        <w:rPr>
          <w:sz w:val="28"/>
          <w:szCs w:val="28"/>
        </w:rPr>
        <w:t xml:space="preserve"> </w:t>
      </w:r>
      <w:r w:rsidR="002A1D35" w:rsidRPr="007D41A1">
        <w:rPr>
          <w:sz w:val="28"/>
          <w:szCs w:val="28"/>
        </w:rPr>
        <w:t>when</w:t>
      </w:r>
      <w:r w:rsidR="00BD6AFF" w:rsidRPr="007D41A1">
        <w:rPr>
          <w:sz w:val="28"/>
          <w:szCs w:val="28"/>
        </w:rPr>
        <w:t xml:space="preserve"> you are feeling dismayed </w:t>
      </w:r>
      <w:r w:rsidR="002A1D35" w:rsidRPr="007D41A1">
        <w:rPr>
          <w:sz w:val="28"/>
          <w:szCs w:val="28"/>
        </w:rPr>
        <w:t>or</w:t>
      </w:r>
      <w:r w:rsidR="00BD6AFF" w:rsidRPr="007D41A1">
        <w:rPr>
          <w:sz w:val="28"/>
          <w:szCs w:val="28"/>
        </w:rPr>
        <w:t xml:space="preserve"> uneasy about what is happening in our world or your lives today, here is the good news! </w:t>
      </w:r>
      <w:r w:rsidR="002A1D35" w:rsidRPr="007D41A1">
        <w:rPr>
          <w:sz w:val="28"/>
          <w:szCs w:val="28"/>
        </w:rPr>
        <w:t>The Caesars, the powers of this world</w:t>
      </w:r>
      <w:r w:rsidR="00BD6AFF" w:rsidRPr="007D41A1">
        <w:rPr>
          <w:sz w:val="28"/>
          <w:szCs w:val="28"/>
        </w:rPr>
        <w:t xml:space="preserve"> </w:t>
      </w:r>
      <w:r w:rsidR="002A1D35" w:rsidRPr="007D41A1">
        <w:rPr>
          <w:sz w:val="28"/>
          <w:szCs w:val="28"/>
        </w:rPr>
        <w:t>are</w:t>
      </w:r>
      <w:r w:rsidR="00BD6AFF" w:rsidRPr="007D41A1">
        <w:rPr>
          <w:sz w:val="28"/>
          <w:szCs w:val="28"/>
        </w:rPr>
        <w:t xml:space="preserve"> NOT the ultimate authority…evil hasn’t taken over and it WON’T choke out the kingdom of heaven…God DOES care and has not abandoned you…the kingdom of heaven is her</w:t>
      </w:r>
      <w:r w:rsidR="0041783E" w:rsidRPr="007D41A1">
        <w:rPr>
          <w:sz w:val="28"/>
          <w:szCs w:val="28"/>
        </w:rPr>
        <w:t>e</w:t>
      </w:r>
      <w:r w:rsidR="00BD6AFF" w:rsidRPr="007D41A1">
        <w:rPr>
          <w:sz w:val="28"/>
          <w:szCs w:val="28"/>
        </w:rPr>
        <w:t xml:space="preserve">, growing everywhere and it WILL endure until the end of time and beyond. Amen. </w:t>
      </w:r>
    </w:p>
    <w:p w14:paraId="29F53F86" w14:textId="77777777" w:rsidR="003F295B" w:rsidRDefault="003F295B" w:rsidP="007D41A1">
      <w:pPr>
        <w:spacing w:after="0" w:line="276" w:lineRule="auto"/>
        <w:rPr>
          <w:sz w:val="28"/>
          <w:szCs w:val="28"/>
        </w:rPr>
      </w:pPr>
    </w:p>
    <w:p w14:paraId="68D23D15" w14:textId="77777777" w:rsidR="003F295B" w:rsidRDefault="003F295B" w:rsidP="007D41A1">
      <w:pPr>
        <w:spacing w:after="0" w:line="276" w:lineRule="auto"/>
        <w:rPr>
          <w:sz w:val="28"/>
          <w:szCs w:val="28"/>
        </w:rPr>
      </w:pPr>
    </w:p>
    <w:p w14:paraId="583C45BF" w14:textId="77777777" w:rsidR="003F295B" w:rsidRDefault="003F295B" w:rsidP="007D41A1">
      <w:pPr>
        <w:spacing w:after="0" w:line="276" w:lineRule="auto"/>
        <w:rPr>
          <w:sz w:val="28"/>
          <w:szCs w:val="28"/>
        </w:rPr>
      </w:pPr>
    </w:p>
    <w:p w14:paraId="08C662D4" w14:textId="77777777" w:rsidR="00AC07BC" w:rsidRPr="007D41A1" w:rsidRDefault="00AC07BC" w:rsidP="007D41A1">
      <w:pPr>
        <w:spacing w:after="0" w:line="276" w:lineRule="auto"/>
        <w:rPr>
          <w:sz w:val="28"/>
          <w:szCs w:val="28"/>
        </w:rPr>
      </w:pPr>
    </w:p>
    <w:sectPr w:rsidR="00AC07BC" w:rsidRPr="007D41A1" w:rsidSect="00DF3FF9">
      <w:headerReference w:type="default" r:id="rId6"/>
      <w:footerReference w:type="default" r:id="rId7"/>
      <w:pgSz w:w="12240" w:h="15840"/>
      <w:pgMar w:top="720" w:right="720" w:bottom="216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BE7E79" w14:textId="77777777" w:rsidR="00666AE3" w:rsidRDefault="00666AE3" w:rsidP="00DF3FF9">
      <w:pPr>
        <w:spacing w:after="0" w:line="240" w:lineRule="auto"/>
      </w:pPr>
      <w:r>
        <w:separator/>
      </w:r>
    </w:p>
  </w:endnote>
  <w:endnote w:type="continuationSeparator" w:id="0">
    <w:p w14:paraId="69909470" w14:textId="77777777" w:rsidR="00666AE3" w:rsidRDefault="00666AE3" w:rsidP="00DF3F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97503188"/>
      <w:docPartObj>
        <w:docPartGallery w:val="Page Numbers (Bottom of Page)"/>
        <w:docPartUnique/>
      </w:docPartObj>
    </w:sdtPr>
    <w:sdtEndPr>
      <w:rPr>
        <w:noProof/>
      </w:rPr>
    </w:sdtEndPr>
    <w:sdtContent>
      <w:p w14:paraId="1293BB65" w14:textId="442E7B34" w:rsidR="00DF3FF9" w:rsidRDefault="00DF3FF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BBC10BB" w14:textId="77777777" w:rsidR="00DF3FF9" w:rsidRDefault="00DF3FF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5381A1" w14:textId="77777777" w:rsidR="00666AE3" w:rsidRDefault="00666AE3" w:rsidP="00DF3FF9">
      <w:pPr>
        <w:spacing w:after="0" w:line="240" w:lineRule="auto"/>
      </w:pPr>
      <w:r>
        <w:separator/>
      </w:r>
    </w:p>
  </w:footnote>
  <w:footnote w:type="continuationSeparator" w:id="0">
    <w:p w14:paraId="3700E5B4" w14:textId="77777777" w:rsidR="00666AE3" w:rsidRDefault="00666AE3" w:rsidP="00DF3F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4CDFFF" w14:textId="704365C0" w:rsidR="007D41A1" w:rsidRPr="007D41A1" w:rsidRDefault="007D41A1">
    <w:pPr>
      <w:pStyle w:val="Header"/>
      <w:rPr>
        <w:b/>
        <w:bCs/>
        <w:sz w:val="36"/>
        <w:szCs w:val="36"/>
      </w:rPr>
    </w:pPr>
    <w:r w:rsidRPr="007D41A1">
      <w:rPr>
        <w:b/>
        <w:bCs/>
        <w:sz w:val="36"/>
        <w:szCs w:val="36"/>
      </w:rPr>
      <w:ptab w:relativeTo="margin" w:alignment="center" w:leader="none"/>
    </w:r>
    <w:r w:rsidRPr="007D41A1">
      <w:rPr>
        <w:b/>
        <w:bCs/>
        <w:sz w:val="36"/>
        <w:szCs w:val="36"/>
      </w:rPr>
      <w:t>LORD OF LIFE</w:t>
    </w:r>
    <w:r>
      <w:rPr>
        <w:b/>
        <w:bCs/>
        <w:sz w:val="36"/>
        <w:szCs w:val="36"/>
      </w:rPr>
      <w:t xml:space="preserve"> </w:t>
    </w:r>
    <w:r w:rsidRPr="007D41A1">
      <w:rPr>
        <w:b/>
        <w:bCs/>
        <w:sz w:val="36"/>
        <w:szCs w:val="36"/>
      </w:rPr>
      <w:t>SERMON</w:t>
    </w:r>
  </w:p>
  <w:p w14:paraId="28F6535D" w14:textId="19A4FEBB" w:rsidR="007D41A1" w:rsidRDefault="00CD63AA">
    <w:pPr>
      <w:pStyle w:val="Header"/>
    </w:pPr>
    <w:r>
      <w:t>8</w:t>
    </w:r>
    <w:r w:rsidRPr="00CD63AA">
      <w:rPr>
        <w:vertAlign w:val="superscript"/>
      </w:rPr>
      <w:t>th</w:t>
    </w:r>
    <w:r>
      <w:t xml:space="preserve"> Week After Pentecost</w:t>
    </w:r>
    <w:r w:rsidR="007D41A1">
      <w:ptab w:relativeTo="margin" w:alignment="right" w:leader="none"/>
    </w:r>
    <w:r w:rsidR="007D41A1">
      <w:t>July19,2026</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565F"/>
    <w:rsid w:val="00087B14"/>
    <w:rsid w:val="00131FC5"/>
    <w:rsid w:val="001D6A17"/>
    <w:rsid w:val="001E0F22"/>
    <w:rsid w:val="001F01D0"/>
    <w:rsid w:val="0022796A"/>
    <w:rsid w:val="00275157"/>
    <w:rsid w:val="002909BB"/>
    <w:rsid w:val="002A1D35"/>
    <w:rsid w:val="00304646"/>
    <w:rsid w:val="00390B1E"/>
    <w:rsid w:val="003F295B"/>
    <w:rsid w:val="0041783E"/>
    <w:rsid w:val="004A1A7E"/>
    <w:rsid w:val="004F1255"/>
    <w:rsid w:val="00504BF1"/>
    <w:rsid w:val="005077E4"/>
    <w:rsid w:val="00513FA8"/>
    <w:rsid w:val="00523A77"/>
    <w:rsid w:val="005B519A"/>
    <w:rsid w:val="00601AB0"/>
    <w:rsid w:val="00666AE3"/>
    <w:rsid w:val="00666BD7"/>
    <w:rsid w:val="00667B01"/>
    <w:rsid w:val="006C1545"/>
    <w:rsid w:val="00701A08"/>
    <w:rsid w:val="00727AB9"/>
    <w:rsid w:val="0074446A"/>
    <w:rsid w:val="007A3EBD"/>
    <w:rsid w:val="007D41A1"/>
    <w:rsid w:val="00844356"/>
    <w:rsid w:val="008A77CC"/>
    <w:rsid w:val="00936BB1"/>
    <w:rsid w:val="0096565F"/>
    <w:rsid w:val="009E6DEA"/>
    <w:rsid w:val="00A7744A"/>
    <w:rsid w:val="00AC07BC"/>
    <w:rsid w:val="00AC4D66"/>
    <w:rsid w:val="00AD7A1A"/>
    <w:rsid w:val="00BD6AFF"/>
    <w:rsid w:val="00CA41AC"/>
    <w:rsid w:val="00CD63AA"/>
    <w:rsid w:val="00CE063B"/>
    <w:rsid w:val="00D031A0"/>
    <w:rsid w:val="00D06DCC"/>
    <w:rsid w:val="00D50950"/>
    <w:rsid w:val="00DA3E47"/>
    <w:rsid w:val="00DB791E"/>
    <w:rsid w:val="00DF3FF9"/>
    <w:rsid w:val="00E00465"/>
    <w:rsid w:val="00E0383F"/>
    <w:rsid w:val="00EB30BD"/>
    <w:rsid w:val="00ED657C"/>
    <w:rsid w:val="00EF4051"/>
    <w:rsid w:val="00F1558F"/>
    <w:rsid w:val="00F31AE5"/>
    <w:rsid w:val="00F53171"/>
    <w:rsid w:val="00FD71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36F274"/>
  <w15:chartTrackingRefBased/>
  <w15:docId w15:val="{F8C4B562-EA72-41C9-9FB3-883304F1ED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6565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96565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96565F"/>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96565F"/>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96565F"/>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96565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6565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6565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6565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6565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96565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96565F"/>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96565F"/>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96565F"/>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96565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6565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6565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6565F"/>
    <w:rPr>
      <w:rFonts w:eastAsiaTheme="majorEastAsia" w:cstheme="majorBidi"/>
      <w:color w:val="272727" w:themeColor="text1" w:themeTint="D8"/>
    </w:rPr>
  </w:style>
  <w:style w:type="paragraph" w:styleId="Title">
    <w:name w:val="Title"/>
    <w:basedOn w:val="Normal"/>
    <w:next w:val="Normal"/>
    <w:link w:val="TitleChar"/>
    <w:uiPriority w:val="10"/>
    <w:qFormat/>
    <w:rsid w:val="0096565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6565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6565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6565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6565F"/>
    <w:pPr>
      <w:spacing w:before="160"/>
      <w:jc w:val="center"/>
    </w:pPr>
    <w:rPr>
      <w:i/>
      <w:iCs/>
      <w:color w:val="404040" w:themeColor="text1" w:themeTint="BF"/>
    </w:rPr>
  </w:style>
  <w:style w:type="character" w:customStyle="1" w:styleId="QuoteChar">
    <w:name w:val="Quote Char"/>
    <w:basedOn w:val="DefaultParagraphFont"/>
    <w:link w:val="Quote"/>
    <w:uiPriority w:val="29"/>
    <w:rsid w:val="0096565F"/>
    <w:rPr>
      <w:i/>
      <w:iCs/>
      <w:color w:val="404040" w:themeColor="text1" w:themeTint="BF"/>
    </w:rPr>
  </w:style>
  <w:style w:type="paragraph" w:styleId="ListParagraph">
    <w:name w:val="List Paragraph"/>
    <w:basedOn w:val="Normal"/>
    <w:uiPriority w:val="34"/>
    <w:qFormat/>
    <w:rsid w:val="0096565F"/>
    <w:pPr>
      <w:ind w:left="720"/>
      <w:contextualSpacing/>
    </w:pPr>
  </w:style>
  <w:style w:type="character" w:styleId="IntenseEmphasis">
    <w:name w:val="Intense Emphasis"/>
    <w:basedOn w:val="DefaultParagraphFont"/>
    <w:uiPriority w:val="21"/>
    <w:qFormat/>
    <w:rsid w:val="0096565F"/>
    <w:rPr>
      <w:i/>
      <w:iCs/>
      <w:color w:val="2F5496" w:themeColor="accent1" w:themeShade="BF"/>
    </w:rPr>
  </w:style>
  <w:style w:type="paragraph" w:styleId="IntenseQuote">
    <w:name w:val="Intense Quote"/>
    <w:basedOn w:val="Normal"/>
    <w:next w:val="Normal"/>
    <w:link w:val="IntenseQuoteChar"/>
    <w:uiPriority w:val="30"/>
    <w:qFormat/>
    <w:rsid w:val="0096565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6565F"/>
    <w:rPr>
      <w:i/>
      <w:iCs/>
      <w:color w:val="2F5496" w:themeColor="accent1" w:themeShade="BF"/>
    </w:rPr>
  </w:style>
  <w:style w:type="character" w:styleId="IntenseReference">
    <w:name w:val="Intense Reference"/>
    <w:basedOn w:val="DefaultParagraphFont"/>
    <w:uiPriority w:val="32"/>
    <w:qFormat/>
    <w:rsid w:val="0096565F"/>
    <w:rPr>
      <w:b/>
      <w:bCs/>
      <w:smallCaps/>
      <w:color w:val="2F5496" w:themeColor="accent1" w:themeShade="BF"/>
      <w:spacing w:val="5"/>
    </w:rPr>
  </w:style>
  <w:style w:type="paragraph" w:styleId="Header">
    <w:name w:val="header"/>
    <w:basedOn w:val="Normal"/>
    <w:link w:val="HeaderChar"/>
    <w:uiPriority w:val="99"/>
    <w:unhideWhenUsed/>
    <w:rsid w:val="00DF3F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DF3FF9"/>
  </w:style>
  <w:style w:type="paragraph" w:styleId="Footer">
    <w:name w:val="footer"/>
    <w:basedOn w:val="Normal"/>
    <w:link w:val="FooterChar"/>
    <w:uiPriority w:val="99"/>
    <w:unhideWhenUsed/>
    <w:rsid w:val="00DF3F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DF3F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289</TotalTime>
  <Pages>1</Pages>
  <Words>1669</Words>
  <Characters>9514</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Becky Zielke</dc:creator>
  <cp:keywords/>
  <dc:description/>
  <cp:lastModifiedBy>ALTA JOHNSON</cp:lastModifiedBy>
  <cp:revision>10</cp:revision>
  <cp:lastPrinted>2026-07-30T13:17:00Z</cp:lastPrinted>
  <dcterms:created xsi:type="dcterms:W3CDTF">2026-07-18T13:57:00Z</dcterms:created>
  <dcterms:modified xsi:type="dcterms:W3CDTF">2026-07-30T13:22:00Z</dcterms:modified>
</cp:coreProperties>
</file>